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6240C" w:rsidRDefault="00A8742B" w:rsidP="00E3228A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4A3695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DOMANDA D’ISCRIZIONE AL SERVIZIO DI NI</w:t>
      </w:r>
      <w:r w:rsidR="00F1457D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D</w:t>
      </w:r>
      <w:r w:rsidR="00EA5CBC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O/MICRONIDO COMUNALI – A.S. 202</w:t>
      </w:r>
      <w:r w:rsidR="00940DEE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3/2024</w:t>
      </w:r>
    </w:p>
    <w:p w:rsidR="004A3695" w:rsidRPr="004A3695" w:rsidRDefault="004A3695" w:rsidP="00E3228A">
      <w:pPr>
        <w:pStyle w:val="Default"/>
        <w:keepNext/>
        <w:keepLines/>
        <w:jc w:val="center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</w:p>
    <w:tbl>
      <w:tblPr>
        <w:tblW w:w="940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848"/>
      </w:tblGrid>
      <w:tr w:rsidR="00E02139" w:rsidRPr="0096240C" w:rsidTr="00A8742B">
        <w:trPr>
          <w:cantSplit/>
          <w:trHeight w:val="328"/>
        </w:trPr>
        <w:tc>
          <w:tcPr>
            <w:tcW w:w="1553" w:type="dxa"/>
          </w:tcPr>
          <w:p w:rsidR="00E02139" w:rsidRPr="0096240C" w:rsidRDefault="00E02139" w:rsidP="00B44350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48" w:type="dxa"/>
          </w:tcPr>
          <w:p w:rsidR="00F4365D" w:rsidRPr="0096240C" w:rsidRDefault="00F516B8" w:rsidP="00FF6702">
            <w:pPr>
              <w:pStyle w:val="Titolo1"/>
              <w:keepLines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CC65C8" wp14:editId="7769A523">
                  <wp:extent cx="742950" cy="542290"/>
                  <wp:effectExtent l="0" t="0" r="0" b="0"/>
                  <wp:docPr id="7" name="Immagine 7" descr="http://www.ambitob04.it/img/march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mbitob04.it/img/march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99" cy="55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139" w:rsidRPr="0096240C" w:rsidRDefault="00E02139" w:rsidP="00FF6702">
            <w:pPr>
              <w:pStyle w:val="Titolo1"/>
              <w:keepLines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40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AMBITO </w:t>
            </w:r>
            <w:r w:rsidR="00F4365D" w:rsidRPr="0096240C">
              <w:rPr>
                <w:rFonts w:ascii="Times New Roman" w:hAnsi="Times New Roman"/>
                <w:color w:val="000000"/>
                <w:sz w:val="22"/>
                <w:szCs w:val="22"/>
              </w:rPr>
              <w:t>SOCIALE</w:t>
            </w:r>
            <w:r w:rsidRPr="0096240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B 04</w:t>
            </w:r>
          </w:p>
          <w:p w:rsidR="00E02139" w:rsidRDefault="00F4365D" w:rsidP="00FF670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6240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E02139" w:rsidRPr="0096240C">
              <w:rPr>
                <w:rFonts w:ascii="Times New Roman" w:hAnsi="Times New Roman" w:cs="Times New Roman"/>
                <w:i/>
                <w:sz w:val="16"/>
                <w:szCs w:val="16"/>
              </w:rPr>
              <w:t>LEGGE 328/2000 e L. R. 11/2007</w:t>
            </w:r>
            <w:r w:rsidRPr="0096240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A8742B" w:rsidRDefault="00A8742B" w:rsidP="00FF670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742B" w:rsidRPr="0096240C" w:rsidRDefault="00A8742B" w:rsidP="00FF6702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742B" w:rsidRDefault="00A8742B" w:rsidP="00A8742B">
      <w:pPr>
        <w:keepNext/>
        <w:keepLine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Prot. N.__________ del ___/___/_____ ore ___,______</w:t>
      </w:r>
    </w:p>
    <w:p w:rsidR="00A8742B" w:rsidRDefault="00A8742B" w:rsidP="00A8742B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Signor Sindaco</w:t>
      </w:r>
    </w:p>
    <w:p w:rsidR="00E87CDC" w:rsidRDefault="00E87CDC" w:rsidP="00A8742B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F23" w:rsidRDefault="00A8742B" w:rsidP="00A8742B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 Servizio Sociale Comunale</w:t>
      </w:r>
    </w:p>
    <w:p w:rsidR="00E87CDC" w:rsidRDefault="00E87CDC" w:rsidP="00A8742B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8742B" w:rsidRDefault="00A8742B" w:rsidP="00A8742B">
      <w:pPr>
        <w:keepNext/>
        <w:keepLines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del Comune di ____________</w:t>
      </w:r>
      <w:r w:rsidR="00E87CDC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96240C" w:rsidRDefault="0096240C" w:rsidP="00717D8A">
      <w:pPr>
        <w:keepNext/>
        <w:keepLines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52F4" w:rsidRDefault="00F123E5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6ACDD" wp14:editId="0B429ADE">
                <wp:simplePos x="0" y="0"/>
                <wp:positionH relativeFrom="column">
                  <wp:posOffset>5285105</wp:posOffset>
                </wp:positionH>
                <wp:positionV relativeFrom="page">
                  <wp:posOffset>3484880</wp:posOffset>
                </wp:positionV>
                <wp:extent cx="603250" cy="327660"/>
                <wp:effectExtent l="0" t="0" r="25400" b="15240"/>
                <wp:wrapSquare wrapText="bothSides"/>
                <wp:docPr id="5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CA" w:rsidRPr="00F052F4" w:rsidRDefault="001320CA" w:rsidP="001320CA">
                            <w:pPr>
                              <w:jc w:val="center"/>
                            </w:pPr>
                            <w:r>
                              <w:t>Tutore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6ACDD" id="Rettangolo 6" o:spid="_x0000_s1026" style="position:absolute;left:0;text-align:left;margin-left:416.15pt;margin-top:274.4pt;width:47.5pt;height:2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" fillcolor="white [3201]" strokecolor="#f79646 [3209]" strokeweight="2pt">
                <v:path arrowok="t"/>
                <v:textbox>
                  <w:txbxContent>
                    <w:p w:rsidR="001320CA" w:rsidRPr="00F052F4" w:rsidRDefault="001320CA" w:rsidP="001320CA">
                      <w:pPr>
                        <w:jc w:val="center"/>
                      </w:pPr>
                      <w:r>
                        <w:t>Tutore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3BDE70" wp14:editId="34D13379">
                <wp:simplePos x="0" y="0"/>
                <wp:positionH relativeFrom="column">
                  <wp:posOffset>4606290</wp:posOffset>
                </wp:positionH>
                <wp:positionV relativeFrom="page">
                  <wp:posOffset>3484880</wp:posOffset>
                </wp:positionV>
                <wp:extent cx="603250" cy="327660"/>
                <wp:effectExtent l="0" t="0" r="25400" b="15240"/>
                <wp:wrapSquare wrapText="bothSides"/>
                <wp:docPr id="4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CA" w:rsidRPr="00F052F4" w:rsidRDefault="001320CA" w:rsidP="001320CA">
                            <w:pPr>
                              <w:jc w:val="center"/>
                            </w:pPr>
                            <w:r>
                              <w:t>M</w:t>
                            </w:r>
                            <w:r w:rsidRPr="00F052F4">
                              <w:t>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BDE70" id="_x0000_s1027" style="position:absolute;left:0;text-align:left;margin-left:362.7pt;margin-top:274.4pt;width:47.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" fillcolor="white [3201]" strokecolor="#f79646 [3209]" strokeweight="2pt">
                <v:path arrowok="t"/>
                <v:textbox>
                  <w:txbxContent>
                    <w:p w:rsidR="001320CA" w:rsidRPr="00F052F4" w:rsidRDefault="001320CA" w:rsidP="001320CA">
                      <w:pPr>
                        <w:jc w:val="center"/>
                      </w:pPr>
                      <w:r>
                        <w:t>M</w:t>
                      </w:r>
                      <w:r w:rsidRPr="00F052F4">
                        <w:t>adre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0790E" wp14:editId="0520EE99">
                <wp:simplePos x="0" y="0"/>
                <wp:positionH relativeFrom="column">
                  <wp:posOffset>3919220</wp:posOffset>
                </wp:positionH>
                <wp:positionV relativeFrom="page">
                  <wp:posOffset>3484880</wp:posOffset>
                </wp:positionV>
                <wp:extent cx="603250" cy="327660"/>
                <wp:effectExtent l="0" t="0" r="25400" b="15240"/>
                <wp:wrapSquare wrapText="bothSides"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" cy="327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6B7D" w:rsidRPr="00F052F4" w:rsidRDefault="00DC6B7D" w:rsidP="004A3695">
                            <w:pPr>
                              <w:jc w:val="center"/>
                            </w:pPr>
                            <w:r w:rsidRPr="00F052F4">
                              <w:t>Padre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0790E" id="_x0000_s1028" style="position:absolute;left:0;text-align:left;margin-left:308.6pt;margin-top:274.4pt;width:47.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" fillcolor="white [3201]" strokecolor="#f79646 [3209]" strokeweight="2pt">
                <v:path arrowok="t"/>
                <v:textbox>
                  <w:txbxContent>
                    <w:p w:rsidR="00DC6B7D" w:rsidRPr="00F052F4" w:rsidRDefault="00DC6B7D" w:rsidP="004A3695">
                      <w:pPr>
                        <w:jc w:val="center"/>
                      </w:pPr>
                      <w:r w:rsidRPr="00F052F4">
                        <w:t>Padre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</w:p>
    <w:p w:rsidR="00E87CDC" w:rsidRDefault="00E87CDC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064" w:rsidRDefault="00F052F4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Il/la sottoscritto/a____________________________________________   </w:t>
      </w:r>
    </w:p>
    <w:p w:rsidR="003D3064" w:rsidRDefault="003D3064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064" w:rsidRDefault="00F052F4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 bambino/a ________________</w:t>
      </w:r>
      <w:r w:rsidR="004A3695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5919C9" w:rsidRDefault="005919C9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064" w:rsidRDefault="00F052F4" w:rsidP="00F0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052F4">
        <w:rPr>
          <w:rFonts w:ascii="Times New Roman" w:hAnsi="Times New Roman" w:cs="Times New Roman"/>
          <w:b/>
          <w:sz w:val="20"/>
          <w:szCs w:val="20"/>
        </w:rPr>
        <w:t xml:space="preserve">CHIEDE </w:t>
      </w:r>
    </w:p>
    <w:p w:rsidR="00F052F4" w:rsidRDefault="00F052F4" w:rsidP="00F05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052F4" w:rsidRDefault="00F052F4" w:rsidP="00F0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L’iscrizione dello stesso per </w:t>
      </w:r>
      <w:r w:rsidR="00F1457D">
        <w:rPr>
          <w:rFonts w:ascii="Times New Roman" w:hAnsi="Times New Roman" w:cs="Times New Roman"/>
          <w:sz w:val="20"/>
          <w:szCs w:val="20"/>
        </w:rPr>
        <w:t xml:space="preserve">l’anno scolastico </w:t>
      </w:r>
      <w:r w:rsidR="00B20B3D">
        <w:rPr>
          <w:rFonts w:ascii="Times New Roman" w:hAnsi="Times New Roman" w:cs="Times New Roman"/>
          <w:sz w:val="20"/>
          <w:szCs w:val="20"/>
        </w:rPr>
        <w:t>2023/2024</w:t>
      </w:r>
      <w:r w:rsidRPr="00B669C3">
        <w:rPr>
          <w:rFonts w:ascii="Times New Roman" w:hAnsi="Times New Roman" w:cs="Times New Roman"/>
          <w:sz w:val="20"/>
          <w:szCs w:val="20"/>
        </w:rPr>
        <w:t xml:space="preserve"> presso il Nido/Micro-nido</w:t>
      </w:r>
      <w:r>
        <w:rPr>
          <w:rFonts w:ascii="Times New Roman" w:hAnsi="Times New Roman" w:cs="Times New Roman"/>
          <w:sz w:val="20"/>
          <w:szCs w:val="20"/>
        </w:rPr>
        <w:t xml:space="preserve"> Comunale di:</w:t>
      </w:r>
    </w:p>
    <w:p w:rsidR="00F052F4" w:rsidRDefault="00F052F4" w:rsidP="00F052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Cerreto Sannita</w:t>
      </w: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Dugenta</w:t>
      </w: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Guardia Sanframondi</w:t>
      </w: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Melizzano</w:t>
      </w: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Paupisi</w:t>
      </w: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Puglianello</w:t>
      </w: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San Salvatore Telesino</w:t>
      </w:r>
    </w:p>
    <w:p w:rsidR="00F052F4" w:rsidRPr="005919C9" w:rsidRDefault="00F052F4" w:rsidP="00F052F4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919C9">
        <w:rPr>
          <w:rFonts w:ascii="Times New Roman" w:hAnsi="Times New Roman" w:cs="Times New Roman"/>
          <w:bCs/>
          <w:sz w:val="24"/>
          <w:szCs w:val="24"/>
        </w:rPr>
        <w:t>Telese Terme</w:t>
      </w:r>
    </w:p>
    <w:p w:rsidR="00CE26E7" w:rsidRDefault="00CE26E7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6E7" w:rsidRPr="005919C9" w:rsidRDefault="00CE26E7" w:rsidP="005919C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19C9">
        <w:rPr>
          <w:rFonts w:ascii="Times New Roman" w:hAnsi="Times New Roman" w:cs="Times New Roman"/>
          <w:sz w:val="24"/>
          <w:szCs w:val="24"/>
        </w:rPr>
        <w:t xml:space="preserve">Frequenza intera giornata                                </w:t>
      </w:r>
    </w:p>
    <w:p w:rsidR="00CE26E7" w:rsidRPr="005919C9" w:rsidRDefault="00CE26E7" w:rsidP="005919C9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5919C9">
        <w:rPr>
          <w:rFonts w:ascii="Times New Roman" w:hAnsi="Times New Roman" w:cs="Times New Roman"/>
          <w:sz w:val="24"/>
          <w:szCs w:val="24"/>
        </w:rPr>
        <w:t>Frequenza mezza giornata</w:t>
      </w:r>
    </w:p>
    <w:p w:rsidR="00CE26E7" w:rsidRDefault="00CE26E7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064" w:rsidRPr="00F12E07" w:rsidRDefault="00F12E07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19C9">
        <w:rPr>
          <w:rFonts w:ascii="Times New Roman" w:hAnsi="Times New Roman" w:cs="Times New Roman"/>
          <w:sz w:val="20"/>
          <w:szCs w:val="20"/>
          <w:u w:val="single"/>
        </w:rPr>
        <w:t>(Si ricorda che deve essere presentata una sola domanda presso il Nido/Micro-nido più vicino alla residenza o al luogo di lavoro</w:t>
      </w:r>
      <w:r w:rsidRPr="00F12E07">
        <w:rPr>
          <w:rFonts w:ascii="Times New Roman" w:hAnsi="Times New Roman" w:cs="Times New Roman"/>
          <w:sz w:val="20"/>
          <w:szCs w:val="20"/>
        </w:rPr>
        <w:t>)</w:t>
      </w:r>
    </w:p>
    <w:p w:rsidR="003D3064" w:rsidRDefault="003D3064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3064" w:rsidRDefault="00F12E07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tal fine, il richiedente, ai sensi del D.P.R. 445/00 artt.46 e 47, </w:t>
      </w:r>
      <w:r w:rsidRPr="00E3228A">
        <w:rPr>
          <w:rFonts w:ascii="Times New Roman" w:hAnsi="Times New Roman" w:cs="Times New Roman"/>
          <w:b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propria responsabilità, che tutte le informazioni e le dichiarazioni fornite nel presente modello sono veritiere e che è consapevole delle sanzioni civili e penali a cui va incontro in caso di dichiarazioni mendaci, formazione di atti falsi o esibizione di atti contenenti dati non corrispondenti a verità (art. 76 D.P.R. 445/00).</w:t>
      </w:r>
    </w:p>
    <w:p w:rsidR="00F12E07" w:rsidRDefault="00F12E07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2844"/>
        <w:gridCol w:w="1140"/>
        <w:gridCol w:w="569"/>
        <w:gridCol w:w="608"/>
        <w:gridCol w:w="71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309"/>
      </w:tblGrid>
      <w:tr w:rsidR="00395B59" w:rsidTr="00AD6A6E">
        <w:trPr>
          <w:trHeight w:val="377"/>
        </w:trPr>
        <w:tc>
          <w:tcPr>
            <w:tcW w:w="2844" w:type="dxa"/>
          </w:tcPr>
          <w:p w:rsidR="00395B59" w:rsidRP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B59">
              <w:rPr>
                <w:rFonts w:ascii="Times New Roman" w:hAnsi="Times New Roman" w:cs="Times New Roman"/>
                <w:b/>
                <w:sz w:val="20"/>
                <w:szCs w:val="20"/>
              </w:rPr>
              <w:t>Dati del Bambino/a</w:t>
            </w:r>
          </w:p>
        </w:tc>
        <w:tc>
          <w:tcPr>
            <w:tcW w:w="7641" w:type="dxa"/>
            <w:gridSpan w:val="20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Cognome e Nome: </w:t>
            </w:r>
          </w:p>
        </w:tc>
      </w:tr>
      <w:tr w:rsidR="00395B59" w:rsidTr="00AD6A6E">
        <w:trPr>
          <w:trHeight w:val="327"/>
        </w:trPr>
        <w:tc>
          <w:tcPr>
            <w:tcW w:w="2844" w:type="dxa"/>
          </w:tcPr>
          <w:p w:rsidR="00395B59" w:rsidRDefault="00395B59" w:rsidP="00395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Nato a: ________________________</w:t>
            </w:r>
          </w:p>
        </w:tc>
        <w:tc>
          <w:tcPr>
            <w:tcW w:w="2317" w:type="dxa"/>
            <w:gridSpan w:val="3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Il____/____/_________</w:t>
            </w:r>
          </w:p>
        </w:tc>
        <w:tc>
          <w:tcPr>
            <w:tcW w:w="71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5B59" w:rsidTr="00AD6A6E">
        <w:trPr>
          <w:trHeight w:val="377"/>
        </w:trPr>
        <w:tc>
          <w:tcPr>
            <w:tcW w:w="3984" w:type="dxa"/>
            <w:gridSpan w:val="2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Cittadinanza Italiana</w:t>
            </w:r>
          </w:p>
        </w:tc>
        <w:tc>
          <w:tcPr>
            <w:tcW w:w="569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608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324" w:type="dxa"/>
            <w:gridSpan w:val="17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NO indicare altra nazionalità:</w:t>
            </w:r>
          </w:p>
        </w:tc>
      </w:tr>
      <w:tr w:rsidR="00395B59" w:rsidTr="00AD6A6E">
        <w:trPr>
          <w:trHeight w:val="352"/>
        </w:trPr>
        <w:tc>
          <w:tcPr>
            <w:tcW w:w="3984" w:type="dxa"/>
            <w:gridSpan w:val="2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Residente nell’Ambito territoriale B04</w:t>
            </w:r>
          </w:p>
        </w:tc>
        <w:tc>
          <w:tcPr>
            <w:tcW w:w="569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608" w:type="dxa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324" w:type="dxa"/>
            <w:gridSpan w:val="17"/>
          </w:tcPr>
          <w:p w:rsidR="00395B59" w:rsidRDefault="00395B59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Indicare il Comune:___________________________________</w:t>
            </w:r>
            <w:r w:rsidR="00606443">
              <w:rPr>
                <w:rFonts w:ascii="Times New Roman" w:hAnsi="Times New Roman" w:cs="Times New Roman"/>
                <w:sz w:val="20"/>
                <w:szCs w:val="20"/>
              </w:rPr>
              <w:t xml:space="preserve"> Via:_______________________________________________</w:t>
            </w:r>
          </w:p>
          <w:p w:rsidR="00606443" w:rsidRDefault="00606443" w:rsidP="00F12E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064" w:rsidRDefault="00395B59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5919C9">
        <w:rPr>
          <w:rFonts w:ascii="Times New Roman" w:hAnsi="Times New Roman" w:cs="Times New Roman"/>
          <w:i/>
          <w:sz w:val="20"/>
          <w:szCs w:val="20"/>
        </w:rPr>
        <w:t>per i bambini apolidi, nomadi o stranieri privi della residenza l’iscrizione al nido avviene sulla base della dimora temporanea)</w:t>
      </w:r>
    </w:p>
    <w:p w:rsidR="00E3228A" w:rsidRDefault="00E3228A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4"/>
        <w:gridCol w:w="1140"/>
        <w:gridCol w:w="569"/>
        <w:gridCol w:w="608"/>
        <w:gridCol w:w="71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309"/>
      </w:tblGrid>
      <w:tr w:rsidR="00AD6A6E" w:rsidTr="00AD6A6E">
        <w:trPr>
          <w:trHeight w:val="377"/>
        </w:trPr>
        <w:tc>
          <w:tcPr>
            <w:tcW w:w="2844" w:type="dxa"/>
            <w:gridSpan w:val="2"/>
          </w:tcPr>
          <w:p w:rsidR="00AD6A6E" w:rsidRPr="00395B59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B5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Dati del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Padre</w:t>
            </w:r>
          </w:p>
        </w:tc>
        <w:tc>
          <w:tcPr>
            <w:tcW w:w="7641" w:type="dxa"/>
            <w:gridSpan w:val="20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Cognome e Nome: </w:t>
            </w:r>
          </w:p>
        </w:tc>
      </w:tr>
      <w:tr w:rsidR="00AD6A6E" w:rsidTr="00AD6A6E">
        <w:trPr>
          <w:trHeight w:val="327"/>
        </w:trPr>
        <w:tc>
          <w:tcPr>
            <w:tcW w:w="2844" w:type="dxa"/>
            <w:gridSpan w:val="2"/>
          </w:tcPr>
          <w:p w:rsidR="00AD6A6E" w:rsidRDefault="00AD6A6E" w:rsidP="00DC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Nato a: ________________________</w:t>
            </w:r>
          </w:p>
        </w:tc>
        <w:tc>
          <w:tcPr>
            <w:tcW w:w="2317" w:type="dxa"/>
            <w:gridSpan w:val="3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Il____/____/_________</w:t>
            </w:r>
          </w:p>
        </w:tc>
        <w:tc>
          <w:tcPr>
            <w:tcW w:w="71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A6E" w:rsidTr="00AD6A6E">
        <w:trPr>
          <w:trHeight w:val="377"/>
        </w:trPr>
        <w:tc>
          <w:tcPr>
            <w:tcW w:w="3984" w:type="dxa"/>
            <w:gridSpan w:val="3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Cittadinanza Italiana</w:t>
            </w:r>
          </w:p>
        </w:tc>
        <w:tc>
          <w:tcPr>
            <w:tcW w:w="569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608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324" w:type="dxa"/>
            <w:gridSpan w:val="17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NO indicare altra nazionalità:</w:t>
            </w:r>
          </w:p>
        </w:tc>
      </w:tr>
      <w:tr w:rsidR="00AD6A6E" w:rsidTr="00AD6A6E">
        <w:trPr>
          <w:trHeight w:val="352"/>
        </w:trPr>
        <w:tc>
          <w:tcPr>
            <w:tcW w:w="2830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Telef. Casa:</w:t>
            </w:r>
          </w:p>
        </w:tc>
        <w:tc>
          <w:tcPr>
            <w:tcW w:w="2331" w:type="dxa"/>
            <w:gridSpan w:val="4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  <w:tc>
          <w:tcPr>
            <w:tcW w:w="5324" w:type="dxa"/>
            <w:gridSpan w:val="17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:rsidR="00395B59" w:rsidRDefault="00395B59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3228A" w:rsidRDefault="00E3228A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4"/>
        <w:gridCol w:w="1140"/>
        <w:gridCol w:w="569"/>
        <w:gridCol w:w="608"/>
        <w:gridCol w:w="71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309"/>
      </w:tblGrid>
      <w:tr w:rsidR="00AD6A6E" w:rsidTr="00AD6A6E">
        <w:trPr>
          <w:trHeight w:val="377"/>
        </w:trPr>
        <w:tc>
          <w:tcPr>
            <w:tcW w:w="2844" w:type="dxa"/>
            <w:gridSpan w:val="2"/>
          </w:tcPr>
          <w:p w:rsidR="00AD6A6E" w:rsidRPr="00395B59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della Madre</w:t>
            </w:r>
          </w:p>
        </w:tc>
        <w:tc>
          <w:tcPr>
            <w:tcW w:w="7641" w:type="dxa"/>
            <w:gridSpan w:val="20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Cognome e Nome: </w:t>
            </w:r>
          </w:p>
        </w:tc>
      </w:tr>
      <w:tr w:rsidR="00AD6A6E" w:rsidTr="00AD6A6E">
        <w:trPr>
          <w:trHeight w:val="327"/>
        </w:trPr>
        <w:tc>
          <w:tcPr>
            <w:tcW w:w="2844" w:type="dxa"/>
            <w:gridSpan w:val="2"/>
          </w:tcPr>
          <w:p w:rsidR="00AD6A6E" w:rsidRDefault="00AD6A6E" w:rsidP="00DC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Nato a: ________________________</w:t>
            </w:r>
          </w:p>
        </w:tc>
        <w:tc>
          <w:tcPr>
            <w:tcW w:w="2317" w:type="dxa"/>
            <w:gridSpan w:val="3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Il____/____/_________</w:t>
            </w:r>
          </w:p>
        </w:tc>
        <w:tc>
          <w:tcPr>
            <w:tcW w:w="71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A6E" w:rsidTr="00AD6A6E">
        <w:trPr>
          <w:trHeight w:val="377"/>
        </w:trPr>
        <w:tc>
          <w:tcPr>
            <w:tcW w:w="3984" w:type="dxa"/>
            <w:gridSpan w:val="3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Cittadinanza Italiana</w:t>
            </w:r>
          </w:p>
        </w:tc>
        <w:tc>
          <w:tcPr>
            <w:tcW w:w="569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608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324" w:type="dxa"/>
            <w:gridSpan w:val="17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NO indicare altra nazionalità:</w:t>
            </w:r>
          </w:p>
        </w:tc>
      </w:tr>
      <w:tr w:rsidR="00AD6A6E" w:rsidTr="00AD6A6E">
        <w:trPr>
          <w:trHeight w:val="352"/>
        </w:trPr>
        <w:tc>
          <w:tcPr>
            <w:tcW w:w="2830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Telef. Casa:</w:t>
            </w:r>
          </w:p>
        </w:tc>
        <w:tc>
          <w:tcPr>
            <w:tcW w:w="2331" w:type="dxa"/>
            <w:gridSpan w:val="4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  <w:tc>
          <w:tcPr>
            <w:tcW w:w="5324" w:type="dxa"/>
            <w:gridSpan w:val="17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:rsidR="00395B59" w:rsidRDefault="00395B59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B59" w:rsidRDefault="00395B59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10485" w:type="dxa"/>
        <w:tblLayout w:type="fixed"/>
        <w:tblLook w:val="04A0" w:firstRow="1" w:lastRow="0" w:firstColumn="1" w:lastColumn="0" w:noHBand="0" w:noVBand="1"/>
      </w:tblPr>
      <w:tblGrid>
        <w:gridCol w:w="2830"/>
        <w:gridCol w:w="14"/>
        <w:gridCol w:w="1140"/>
        <w:gridCol w:w="569"/>
        <w:gridCol w:w="608"/>
        <w:gridCol w:w="717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286"/>
        <w:gridCol w:w="287"/>
        <w:gridCol w:w="309"/>
      </w:tblGrid>
      <w:tr w:rsidR="00AD6A6E" w:rsidTr="00AD6A6E">
        <w:trPr>
          <w:trHeight w:val="377"/>
        </w:trPr>
        <w:tc>
          <w:tcPr>
            <w:tcW w:w="2844" w:type="dxa"/>
            <w:gridSpan w:val="2"/>
          </w:tcPr>
          <w:p w:rsidR="00AD6A6E" w:rsidRPr="00395B59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5B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dell’eventuale tutore</w:t>
            </w:r>
          </w:p>
        </w:tc>
        <w:tc>
          <w:tcPr>
            <w:tcW w:w="7641" w:type="dxa"/>
            <w:gridSpan w:val="20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Cognome e Nome: </w:t>
            </w:r>
          </w:p>
        </w:tc>
      </w:tr>
      <w:tr w:rsidR="00AD6A6E" w:rsidTr="00AD6A6E">
        <w:trPr>
          <w:trHeight w:val="327"/>
        </w:trPr>
        <w:tc>
          <w:tcPr>
            <w:tcW w:w="2844" w:type="dxa"/>
            <w:gridSpan w:val="2"/>
          </w:tcPr>
          <w:p w:rsidR="00AD6A6E" w:rsidRDefault="00AD6A6E" w:rsidP="00DC6B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Nato a: ________________________</w:t>
            </w:r>
          </w:p>
        </w:tc>
        <w:tc>
          <w:tcPr>
            <w:tcW w:w="2317" w:type="dxa"/>
            <w:gridSpan w:val="3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Il____/____/_________</w:t>
            </w:r>
          </w:p>
        </w:tc>
        <w:tc>
          <w:tcPr>
            <w:tcW w:w="71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C.F.</w:t>
            </w: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A6E" w:rsidTr="00AD6A6E">
        <w:trPr>
          <w:trHeight w:val="377"/>
        </w:trPr>
        <w:tc>
          <w:tcPr>
            <w:tcW w:w="3984" w:type="dxa"/>
            <w:gridSpan w:val="3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Cittadinanza Italiana</w:t>
            </w:r>
          </w:p>
        </w:tc>
        <w:tc>
          <w:tcPr>
            <w:tcW w:w="569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</w:t>
            </w:r>
          </w:p>
        </w:tc>
        <w:tc>
          <w:tcPr>
            <w:tcW w:w="608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5324" w:type="dxa"/>
            <w:gridSpan w:val="17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 NO indicare altra nazionalità:</w:t>
            </w:r>
          </w:p>
        </w:tc>
      </w:tr>
      <w:tr w:rsidR="00AD6A6E" w:rsidTr="00AD6A6E">
        <w:trPr>
          <w:trHeight w:val="352"/>
        </w:trPr>
        <w:tc>
          <w:tcPr>
            <w:tcW w:w="2830" w:type="dxa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Telef. Casa:</w:t>
            </w:r>
          </w:p>
        </w:tc>
        <w:tc>
          <w:tcPr>
            <w:tcW w:w="2331" w:type="dxa"/>
            <w:gridSpan w:val="4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Cell:</w:t>
            </w:r>
          </w:p>
        </w:tc>
        <w:tc>
          <w:tcPr>
            <w:tcW w:w="5324" w:type="dxa"/>
            <w:gridSpan w:val="17"/>
          </w:tcPr>
          <w:p w:rsidR="00AD6A6E" w:rsidRDefault="00AD6A6E" w:rsidP="00DC6B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</w:tbl>
    <w:p w:rsidR="00AD6A6E" w:rsidRDefault="00AD6A6E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6A6E" w:rsidRDefault="00AD6A6E" w:rsidP="00717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Inoltre </w:t>
      </w:r>
      <w:r w:rsidRPr="005919C9">
        <w:rPr>
          <w:rFonts w:ascii="Times New Roman" w:hAnsi="Times New Roman" w:cs="Times New Roman"/>
          <w:b/>
          <w:sz w:val="20"/>
          <w:szCs w:val="20"/>
        </w:rPr>
        <w:t>DICHIARA</w:t>
      </w:r>
      <w:r>
        <w:rPr>
          <w:rFonts w:ascii="Times New Roman" w:hAnsi="Times New Roman" w:cs="Times New Roman"/>
          <w:sz w:val="20"/>
          <w:szCs w:val="20"/>
        </w:rPr>
        <w:t>, sotto la propria responsabilità</w:t>
      </w:r>
      <w:r w:rsidR="004A3695">
        <w:rPr>
          <w:rFonts w:ascii="Times New Roman" w:hAnsi="Times New Roman" w:cs="Times New Roman"/>
          <w:sz w:val="20"/>
          <w:szCs w:val="20"/>
        </w:rPr>
        <w:t>, ai sensi del D.P.R. 445/00 artt. 46 e 47,</w:t>
      </w:r>
      <w:r>
        <w:rPr>
          <w:rFonts w:ascii="Times New Roman" w:hAnsi="Times New Roman" w:cs="Times New Roman"/>
          <w:sz w:val="20"/>
          <w:szCs w:val="20"/>
        </w:rPr>
        <w:t xml:space="preserve"> quanto segue: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5142" w:type="pct"/>
        <w:jc w:val="center"/>
        <w:tblLook w:val="04A0" w:firstRow="1" w:lastRow="0" w:firstColumn="1" w:lastColumn="0" w:noHBand="0" w:noVBand="1"/>
      </w:tblPr>
      <w:tblGrid>
        <w:gridCol w:w="6942"/>
        <w:gridCol w:w="992"/>
        <w:gridCol w:w="1132"/>
        <w:gridCol w:w="1420"/>
      </w:tblGrid>
      <w:tr w:rsidR="00074534" w:rsidRPr="00C94B2B" w:rsidTr="00DF00BA">
        <w:trPr>
          <w:trHeight w:val="270"/>
          <w:jc w:val="center"/>
        </w:trPr>
        <w:tc>
          <w:tcPr>
            <w:tcW w:w="3310" w:type="pct"/>
            <w:shd w:val="clear" w:color="auto" w:fill="C6D9F1" w:themeFill="text2" w:themeFillTint="33"/>
          </w:tcPr>
          <w:p w:rsidR="00074534" w:rsidRPr="00C94B2B" w:rsidRDefault="00074534" w:rsidP="00407A37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1) SITUAZIONE DEL BAMBINO</w:t>
            </w:r>
          </w:p>
          <w:p w:rsidR="00074534" w:rsidRPr="00C94B2B" w:rsidRDefault="00074534" w:rsidP="00407A37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C6D9F1" w:themeFill="text2" w:themeFillTint="33"/>
          </w:tcPr>
          <w:p w:rsidR="00074534" w:rsidRDefault="00074534" w:rsidP="00407A37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Barrare la voce</w:t>
            </w:r>
          </w:p>
          <w:p w:rsidR="00074534" w:rsidRPr="00C94B2B" w:rsidRDefault="00BD137B" w:rsidP="00407A37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0745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heinteressa</w:t>
            </w:r>
          </w:p>
        </w:tc>
        <w:tc>
          <w:tcPr>
            <w:tcW w:w="677" w:type="pct"/>
            <w:shd w:val="clear" w:color="auto" w:fill="C6D9F1" w:themeFill="text2" w:themeFillTint="33"/>
          </w:tcPr>
          <w:p w:rsidR="00074534" w:rsidRPr="00C94B2B" w:rsidRDefault="00074534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</w:tr>
      <w:tr w:rsidR="005919C9" w:rsidRPr="00C94B2B" w:rsidTr="00DF00BA">
        <w:trPr>
          <w:jc w:val="center"/>
        </w:trPr>
        <w:tc>
          <w:tcPr>
            <w:tcW w:w="3310" w:type="pct"/>
          </w:tcPr>
          <w:p w:rsidR="005919C9" w:rsidRPr="00C94B2B" w:rsidRDefault="005919C9" w:rsidP="00407A37">
            <w:pPr>
              <w:pStyle w:val="Default"/>
              <w:keepNext/>
              <w:keepLines/>
              <w:ind w:firstLine="2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a) Bambino portatore di handicap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allegare certificato de</w:t>
            </w: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ll’A.S.L.)</w:t>
            </w:r>
          </w:p>
        </w:tc>
        <w:tc>
          <w:tcPr>
            <w:tcW w:w="473" w:type="pct"/>
            <w:vAlign w:val="center"/>
          </w:tcPr>
          <w:p w:rsidR="005919C9" w:rsidRPr="00C94B2B" w:rsidRDefault="00074534" w:rsidP="00407A3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5919C9" w:rsidRPr="00C94B2B" w:rsidRDefault="00074534" w:rsidP="00407A3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5919C9" w:rsidRPr="00C94B2B" w:rsidRDefault="005919C9" w:rsidP="00407A37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precedenza</w:t>
            </w:r>
          </w:p>
          <w:p w:rsidR="005919C9" w:rsidRPr="00C94B2B" w:rsidRDefault="005919C9" w:rsidP="00407A37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assoluta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b) Bambino seguito dall’Area Minori dell’A.S.L. o segnalato dal Servizio Sociale</w:t>
            </w:r>
          </w:p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(Allegare attestazione)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precedenza</w:t>
            </w:r>
          </w:p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assoluta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c) Bambino che ha già frequentato uno dei Servizi pubblici d’Ambito di Centro per la Prima Infanzia e/o di Nido – Micro Nido d’Infanzia nell’anno precedente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(Allegare Attestato)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25 </w:t>
            </w:r>
          </w:p>
        </w:tc>
      </w:tr>
      <w:tr w:rsidR="00074534" w:rsidRPr="00C94B2B" w:rsidTr="00DF00BA">
        <w:trPr>
          <w:trHeight w:val="326"/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d) Bambino in affido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(Allegare certificazione)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074534" w:rsidRPr="00C94B2B" w:rsidTr="00DF00BA">
        <w:trPr>
          <w:trHeight w:val="341"/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e) Bambino in pre-adozione o adozione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(Allegare certificazione)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274B1C" w:rsidRPr="00C94B2B" w:rsidTr="00274B1C">
        <w:trPr>
          <w:trHeight w:val="346"/>
          <w:jc w:val="center"/>
        </w:trPr>
        <w:tc>
          <w:tcPr>
            <w:tcW w:w="3310" w:type="pct"/>
            <w:shd w:val="clear" w:color="auto" w:fill="C6D9F1" w:themeFill="text2" w:themeFillTint="33"/>
          </w:tcPr>
          <w:p w:rsidR="00274B1C" w:rsidRPr="00C94B2B" w:rsidRDefault="00274B1C" w:rsidP="00274B1C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2) SITUAZIONE DELLA FAMIGLIA</w:t>
            </w:r>
          </w:p>
          <w:p w:rsidR="00274B1C" w:rsidRPr="00C94B2B" w:rsidRDefault="00274B1C" w:rsidP="00274B1C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013" w:type="pct"/>
            <w:gridSpan w:val="2"/>
            <w:shd w:val="clear" w:color="auto" w:fill="C6D9F1" w:themeFill="text2" w:themeFillTint="33"/>
          </w:tcPr>
          <w:p w:rsidR="00274B1C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Barrare la voce</w:t>
            </w:r>
          </w:p>
          <w:p w:rsidR="00274B1C" w:rsidRPr="002C0EB3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 interessa</w:t>
            </w:r>
          </w:p>
        </w:tc>
        <w:tc>
          <w:tcPr>
            <w:tcW w:w="677" w:type="pct"/>
            <w:shd w:val="clear" w:color="auto" w:fill="C6D9F1" w:themeFill="text2" w:themeFillTint="33"/>
            <w:vAlign w:val="center"/>
          </w:tcPr>
          <w:p w:rsidR="00274B1C" w:rsidRPr="00C94B2B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PUNTI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a) Nucleo familiare monoparentale in cui manchi realmente la figura materna o paterna(decesso, carcere, separazione legale o divorzio documentato, riconoscimento da parte diun solo genitore o perdita della potestà genitoriale). In nessuno di questi casi deve esserci convivenza con altra persona.</w:t>
            </w: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N.B. La sola diversa residenza dei genitori non comporta l’attribuzione del punteggio.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b) Infermità grave di un coniuge tale da influire negativamente sulla relazione genitore/figlio(documentata da strutture sanitarie pubbliche)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c) Convivente risultante nello stato di famiglia bisognoso di assistenza continuativa(documentata da strutture sanitarie pubbliche)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74534" w:rsidRPr="00C94B2B" w:rsidTr="00DF00BA">
        <w:trPr>
          <w:trHeight w:val="64"/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d) Bambino convivente con fratello/sorella disabile ai sensi della L. 104/92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e) Fratello/i 0/3 anni 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1)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f) Fratello/i 3/10 anni (età sc.dell’infanzia e scuola primaria) (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nota 2)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g) Fratello/i 11/14 anni (età sc.secondaria di primo grado) (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nota 2)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h) Assenza di nonni residenti sul territorio d’Ambito (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nota 3</w:t>
            </w: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), di età inferiore ai 75anni (calcolata al prossimo 30 settembre), non occupati. Nel caso di inidoneità di nonnicon i requisiti di cui sopra per particolari motivi di salute dovrà essere presentatacertificazione medica. (Si precisa che la presenza anche di un solo nonno disponibilenon dà diritto al punteggio)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i) Altro (condizioni particolari del nucleo familiare non previste nelle voci precedenti) 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(nota4)</w:t>
            </w:r>
          </w:p>
          <w:p w:rsidR="00C23314" w:rsidRDefault="00C2331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C23314" w:rsidRPr="00C94B2B" w:rsidRDefault="00C2331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0-5</w:t>
            </w:r>
          </w:p>
        </w:tc>
      </w:tr>
      <w:tr w:rsidR="00274B1C" w:rsidRPr="00C94B2B" w:rsidTr="00274B1C">
        <w:trPr>
          <w:jc w:val="center"/>
        </w:trPr>
        <w:tc>
          <w:tcPr>
            <w:tcW w:w="3310" w:type="pct"/>
            <w:shd w:val="clear" w:color="auto" w:fill="C6D9F1" w:themeFill="text2" w:themeFillTint="33"/>
          </w:tcPr>
          <w:p w:rsidR="00274B1C" w:rsidRPr="00E3228A" w:rsidRDefault="00274B1C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3) SITUAZIONE LAVORATIVA DE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PADRE</w:t>
            </w:r>
          </w:p>
        </w:tc>
        <w:tc>
          <w:tcPr>
            <w:tcW w:w="1013" w:type="pct"/>
            <w:gridSpan w:val="2"/>
            <w:shd w:val="clear" w:color="auto" w:fill="C6D9F1" w:themeFill="text2" w:themeFillTint="33"/>
            <w:vAlign w:val="center"/>
          </w:tcPr>
          <w:p w:rsidR="00274B1C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Barrare la voce</w:t>
            </w:r>
          </w:p>
          <w:p w:rsidR="00274B1C" w:rsidRPr="00C94B2B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 interessa</w:t>
            </w:r>
          </w:p>
        </w:tc>
        <w:tc>
          <w:tcPr>
            <w:tcW w:w="677" w:type="pct"/>
            <w:shd w:val="clear" w:color="auto" w:fill="C6D9F1" w:themeFill="text2" w:themeFillTint="33"/>
            <w:vAlign w:val="center"/>
          </w:tcPr>
          <w:p w:rsidR="00274B1C" w:rsidRPr="00C94B2B" w:rsidRDefault="00274B1C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PUNTI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a) Lavoro dipendente o autonomo a tempo pieno (oltre le 25 ore settimanali) 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5)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074534" w:rsidRPr="00C94B2B" w:rsidTr="00DF00BA">
        <w:trPr>
          <w:trHeight w:val="369"/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b) Lavoro dipendente o autonomo part-time (fino a 25 ore settimanali comprese)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5 e 6)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c) Altre forme di lavoro atipico a tempo pieno a carattere prevalentemente continuativo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7)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BD137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d) lavori stagionali, lavori occasionali, supplenze (per periodi saltuari e brevi) </w:t>
            </w:r>
          </w:p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8)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074534" w:rsidRPr="00C94B2B" w:rsidTr="00DF00BA">
        <w:trPr>
          <w:trHeight w:val="282"/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e) studente o tirocinante - 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9)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074534" w:rsidRPr="00C94B2B" w:rsidTr="00DF00BA">
        <w:trPr>
          <w:trHeight w:val="329"/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f) disoccupato in attesa di occupazione (Iscritto al Centro per L’Impiego)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274B1C" w:rsidRPr="00C94B2B" w:rsidTr="00274B1C">
        <w:trPr>
          <w:jc w:val="center"/>
        </w:trPr>
        <w:tc>
          <w:tcPr>
            <w:tcW w:w="3310" w:type="pct"/>
            <w:shd w:val="clear" w:color="auto" w:fill="C6D9F1" w:themeFill="text2" w:themeFillTint="33"/>
          </w:tcPr>
          <w:p w:rsidR="00274B1C" w:rsidRPr="00C94B2B" w:rsidRDefault="00274B1C" w:rsidP="00DF0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4) PUNTEGGIO AGGIUNTIVO ALLA CONDIZIONE LAVORATIVA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 PADRE  </w:t>
            </w: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 voci a) b) c) d) non sono cumulabili)</w:t>
            </w:r>
          </w:p>
        </w:tc>
        <w:tc>
          <w:tcPr>
            <w:tcW w:w="1013" w:type="pct"/>
            <w:gridSpan w:val="2"/>
            <w:shd w:val="clear" w:color="auto" w:fill="C6D9F1" w:themeFill="text2" w:themeFillTint="33"/>
            <w:vAlign w:val="center"/>
          </w:tcPr>
          <w:p w:rsidR="00274B1C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Barrare la voce</w:t>
            </w:r>
          </w:p>
          <w:p w:rsidR="00274B1C" w:rsidRPr="00C94B2B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 interessa</w:t>
            </w:r>
          </w:p>
        </w:tc>
        <w:tc>
          <w:tcPr>
            <w:tcW w:w="677" w:type="pct"/>
            <w:shd w:val="clear" w:color="auto" w:fill="C6D9F1" w:themeFill="text2" w:themeFillTint="33"/>
            <w:vAlign w:val="center"/>
          </w:tcPr>
          <w:p w:rsidR="00274B1C" w:rsidRPr="00C94B2B" w:rsidRDefault="00274B1C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PUNTI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a) lavoro notturno o turni continuativi sulle 24 ore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b) con assenze prolungate (più mesi nel corso dell’anno, rientro solo nel week-end)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c) turni continuativi con orario anticipato al mattino (es. dalle 6) o posticipato alla sera (es.Fino alle 22)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d) con brevi assenze periodiche (da un minimo di 6 gg. al mese con pernottamento)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e) pendolare con distanza dalla sede di lavoro superiore ai 50 km.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274B1C" w:rsidRPr="00C94B2B" w:rsidTr="00274B1C">
        <w:trPr>
          <w:jc w:val="center"/>
        </w:trPr>
        <w:tc>
          <w:tcPr>
            <w:tcW w:w="3310" w:type="pct"/>
            <w:shd w:val="clear" w:color="auto" w:fill="C6D9F1" w:themeFill="text2" w:themeFillTint="33"/>
          </w:tcPr>
          <w:p w:rsidR="00274B1C" w:rsidRPr="00C94B2B" w:rsidRDefault="00274B1C" w:rsidP="00DF0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5) SITUAZIONE LAVORATIVA DELLA MADRE</w:t>
            </w:r>
          </w:p>
        </w:tc>
        <w:tc>
          <w:tcPr>
            <w:tcW w:w="1013" w:type="pct"/>
            <w:gridSpan w:val="2"/>
            <w:shd w:val="clear" w:color="auto" w:fill="C6D9F1" w:themeFill="text2" w:themeFillTint="33"/>
            <w:vAlign w:val="center"/>
          </w:tcPr>
          <w:p w:rsidR="00274B1C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Barrare la voce</w:t>
            </w:r>
          </w:p>
          <w:p w:rsidR="00274B1C" w:rsidRPr="00C94B2B" w:rsidRDefault="00274B1C" w:rsidP="00274B1C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 interessa</w:t>
            </w:r>
          </w:p>
        </w:tc>
        <w:tc>
          <w:tcPr>
            <w:tcW w:w="677" w:type="pct"/>
            <w:shd w:val="clear" w:color="auto" w:fill="C6D9F1" w:themeFill="text2" w:themeFillTint="33"/>
            <w:vAlign w:val="center"/>
          </w:tcPr>
          <w:p w:rsidR="00274B1C" w:rsidRPr="00C94B2B" w:rsidRDefault="00274B1C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PUNTI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a) Lavoro dipendente o autonomo a tempo pieno (oltre le 25 ore settimanali) 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5)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12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b) Lavoro dipendente o autonomo part-time (fino a 25 ore settimanali comprese)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5 e 6)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c) Altre forme di lavoro atipico a tempo pieno a carattere prevalentemente continuativo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7)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d) lavori stagionali, lavori occasionali, supplenze (per periodi saltuari e brevi) 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8)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 xml:space="preserve">e) studente o tirocinante - </w:t>
            </w:r>
            <w:r w:rsidRPr="00C94B2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(nota 9)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f) disoccupato in attesa di occupazione (Iscritto al Centro per L’Impiego)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274B1C" w:rsidRPr="00C94B2B" w:rsidTr="00274B1C">
        <w:trPr>
          <w:jc w:val="center"/>
        </w:trPr>
        <w:tc>
          <w:tcPr>
            <w:tcW w:w="3310" w:type="pct"/>
            <w:shd w:val="clear" w:color="auto" w:fill="C6D9F1" w:themeFill="text2" w:themeFillTint="33"/>
          </w:tcPr>
          <w:p w:rsidR="00274B1C" w:rsidRPr="00C94B2B" w:rsidRDefault="00274B1C" w:rsidP="00DF00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PUNTEGGIO AGGIUNTIVO ALLA CONDIZIONE LAVORATIVA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DELLA MADRE </w:t>
            </w:r>
            <w:r w:rsidR="00BD13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N.B.: </w:t>
            </w: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 voci a) b) c) d) non sono cumulabili)</w:t>
            </w:r>
          </w:p>
        </w:tc>
        <w:tc>
          <w:tcPr>
            <w:tcW w:w="1013" w:type="pct"/>
            <w:gridSpan w:val="2"/>
            <w:shd w:val="clear" w:color="auto" w:fill="C6D9F1" w:themeFill="text2" w:themeFillTint="33"/>
            <w:vAlign w:val="center"/>
          </w:tcPr>
          <w:p w:rsidR="00274B1C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Barrare la voce</w:t>
            </w:r>
          </w:p>
          <w:p w:rsidR="00274B1C" w:rsidRPr="00C94B2B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 interessa</w:t>
            </w:r>
          </w:p>
        </w:tc>
        <w:tc>
          <w:tcPr>
            <w:tcW w:w="677" w:type="pct"/>
            <w:shd w:val="clear" w:color="auto" w:fill="C6D9F1" w:themeFill="text2" w:themeFillTint="33"/>
            <w:vAlign w:val="center"/>
          </w:tcPr>
          <w:p w:rsidR="00274B1C" w:rsidRPr="00C94B2B" w:rsidRDefault="00274B1C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PUNTI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a) lavoro notturno o turni continuativi sulle 24 ore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b) con assenze prolungate (più mesi nel corso dell’anno, rientro solo nel week-end)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c) turni continuativi con orario anticipato al mattino (es. dalle 6) o posticipato alla sera (es.Fino alle 22)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d) con brevi assenze periodiche (da un minimo di 6 gg. al mese con pernottamento)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e) pendolare con distanza dalla sede di lavoro superiore ai 50 km.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  <w:tr w:rsidR="00274B1C" w:rsidRPr="00C94B2B" w:rsidTr="00274B1C">
        <w:trPr>
          <w:jc w:val="center"/>
        </w:trPr>
        <w:tc>
          <w:tcPr>
            <w:tcW w:w="3310" w:type="pct"/>
            <w:shd w:val="clear" w:color="auto" w:fill="C6D9F1" w:themeFill="text2" w:themeFillTint="33"/>
          </w:tcPr>
          <w:p w:rsidR="00274B1C" w:rsidRPr="00C94B2B" w:rsidRDefault="00274B1C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C94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REDDITO ISEE</w:t>
            </w:r>
          </w:p>
        </w:tc>
        <w:tc>
          <w:tcPr>
            <w:tcW w:w="1013" w:type="pct"/>
            <w:gridSpan w:val="2"/>
            <w:shd w:val="clear" w:color="auto" w:fill="C6D9F1" w:themeFill="text2" w:themeFillTint="33"/>
            <w:vAlign w:val="center"/>
          </w:tcPr>
          <w:p w:rsidR="00274B1C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Barrare la voce</w:t>
            </w:r>
          </w:p>
          <w:p w:rsidR="00274B1C" w:rsidRPr="00C94B2B" w:rsidRDefault="00274B1C" w:rsidP="00274B1C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che interessa</w:t>
            </w:r>
          </w:p>
        </w:tc>
        <w:tc>
          <w:tcPr>
            <w:tcW w:w="677" w:type="pct"/>
            <w:shd w:val="clear" w:color="auto" w:fill="C6D9F1" w:themeFill="text2" w:themeFillTint="33"/>
            <w:vAlign w:val="center"/>
          </w:tcPr>
          <w:p w:rsidR="00274B1C" w:rsidRPr="00C94B2B" w:rsidRDefault="00274B1C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PUNTI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a) da Euro 0 a Euro 7.500,00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b) da Euro 7.500,01 a Euro 20.000,00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</w:tr>
      <w:tr w:rsidR="00074534" w:rsidRPr="00C94B2B" w:rsidTr="00DF00BA">
        <w:trPr>
          <w:jc w:val="center"/>
        </w:trPr>
        <w:tc>
          <w:tcPr>
            <w:tcW w:w="3310" w:type="pct"/>
          </w:tcPr>
          <w:p w:rsidR="00074534" w:rsidRPr="00C94B2B" w:rsidRDefault="00074534" w:rsidP="00074534">
            <w:pPr>
              <w:pStyle w:val="Default"/>
              <w:keepNext/>
              <w:keepLines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sz w:val="20"/>
                <w:szCs w:val="20"/>
              </w:rPr>
              <w:t>c) oltre Euro 20.000,01</w:t>
            </w:r>
          </w:p>
        </w:tc>
        <w:tc>
          <w:tcPr>
            <w:tcW w:w="473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540" w:type="pct"/>
            <w:vAlign w:val="center"/>
          </w:tcPr>
          <w:p w:rsidR="00074534" w:rsidRPr="00C94B2B" w:rsidRDefault="00074534" w:rsidP="00074534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677" w:type="pct"/>
            <w:vAlign w:val="center"/>
          </w:tcPr>
          <w:p w:rsidR="00074534" w:rsidRPr="00C94B2B" w:rsidRDefault="00074534" w:rsidP="00074534">
            <w:pPr>
              <w:pStyle w:val="Default"/>
              <w:keepNext/>
              <w:keepLines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94B2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</w:t>
            </w:r>
          </w:p>
        </w:tc>
      </w:tr>
    </w:tbl>
    <w:p w:rsidR="008416F6" w:rsidRDefault="008416F6" w:rsidP="008416F6">
      <w:pPr>
        <w:pStyle w:val="Default"/>
        <w:keepNext/>
        <w:keepLines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3228A" w:rsidRDefault="00E3228A" w:rsidP="008416F6">
      <w:pPr>
        <w:pStyle w:val="Default"/>
        <w:keepNext/>
        <w:keepLines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4B2B">
        <w:rPr>
          <w:rFonts w:ascii="Times New Roman" w:hAnsi="Times New Roman" w:cs="Times New Roman"/>
          <w:sz w:val="20"/>
          <w:szCs w:val="20"/>
        </w:rPr>
        <w:t>***************************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1: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Il riferimento per il calcolo dell'età è il periodo dell'inserimento del bambino per il quale viene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presentata domanda di accesso al Nido. Il punteggio viene assegnato anche nel caso di “mamma in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gravidanza” (documentata) al momento dell'iscrizione.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2: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Si intende la scuola che frequenteranno nel prossimo settembre.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16F6" w:rsidRPr="00C94B2B" w:rsidRDefault="008416F6" w:rsidP="008416F6">
      <w:pPr>
        <w:keepNext/>
        <w:keepLines/>
        <w:spacing w:after="0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3: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Per territorio d’Ambito si intendono i Comuni di:</w:t>
      </w:r>
      <w:r w:rsidRPr="00C94B2B">
        <w:rPr>
          <w:rFonts w:ascii="Times New Roman" w:hAnsi="Times New Roman" w:cs="Times New Roman"/>
          <w:bCs/>
          <w:i/>
          <w:sz w:val="20"/>
          <w:szCs w:val="20"/>
        </w:rPr>
        <w:t xml:space="preserve"> Amorosi, Castelvenere, Cerreto Sannita, Cusano Mutri, Dugenta, Faicchio, Guardia Sanframondi, Limatola, Melizzano, Paupisi, Pietraroja, Puglianello, San Lorenzello, San Lorenzo Maggiore, San Salvatore Telesino, San Lupo, Solopaca, Telese Terme.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4: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Si includono tutti i casi in cui le condizioni ambientali, sociali e culturali del nucleo familiare siano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tali da incidere sullo sviluppo e sulla formazione del bambino. Viene inclusa in questo punto l’abitazione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in condizioni igieniche e sanitarie non sufficienti (documentate).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5: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Si intende lavoro dipendente o autonomo a tempo indeterminato.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D137B" w:rsidRDefault="00BD137B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BD137B" w:rsidRDefault="00BD137B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6: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Per le professioni in cui l’articolazione dell’orario di lavoro si estende nell’intero arco della giornata, i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punti sono elevabili a 10.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7: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A titolo esemplificativo: incarichi annuali nelle scuole, incarichi di collaborazione coordinata e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continuativa, lavoro interinale, contratti a tempo determinato di durata non inferiore agli 8 mesi, ecc. Al lavoro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atipico part-time, con orario fino alle 25 ore, verrà attribuito un punteggio proporzionale.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8: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Contratti a tempo determinato di durata non superiore agli 8 mesi e comunque non rientranti nelle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casistiche previste alla lett. C).</w:t>
      </w:r>
    </w:p>
    <w:p w:rsidR="008416F6" w:rsidRPr="00C94B2B" w:rsidRDefault="008416F6" w:rsidP="00841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416F6" w:rsidRDefault="008416F6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94B2B">
        <w:rPr>
          <w:rFonts w:ascii="Times New Roman" w:hAnsi="Times New Roman" w:cs="Times New Roman"/>
          <w:b/>
          <w:i/>
          <w:iCs/>
          <w:sz w:val="20"/>
          <w:szCs w:val="20"/>
        </w:rPr>
        <w:t>Nota 9: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 xml:space="preserve"> Punteggio non sommabile a quello del lavoro. E’ riconosciuta la qualifica di studente universitario ai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genitori che pur fuori corso siano in regola con il minimo degli esami sostenuti, come previsto dai Consigli di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Facoltà durante i periodi di fuori corso. Per tirocinante si intende colui che svolge un periodo di praticantato</w:t>
      </w:r>
      <w:r w:rsidR="0060644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94B2B">
        <w:rPr>
          <w:rFonts w:ascii="Times New Roman" w:hAnsi="Times New Roman" w:cs="Times New Roman"/>
          <w:i/>
          <w:iCs/>
          <w:sz w:val="20"/>
          <w:szCs w:val="20"/>
        </w:rPr>
        <w:t>obbligatorio ai fini dell’ammissione all’esame di abilitazione alla professione.</w:t>
      </w:r>
    </w:p>
    <w:p w:rsidR="004C4ED8" w:rsidRDefault="004C4ED8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4C4ED8" w:rsidRDefault="00DF00BA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N.B.</w:t>
      </w:r>
      <w:r w:rsidR="004C4ED8">
        <w:rPr>
          <w:rFonts w:ascii="Times New Roman" w:hAnsi="Times New Roman" w:cs="Times New Roman"/>
          <w:iCs/>
          <w:sz w:val="20"/>
          <w:szCs w:val="20"/>
        </w:rPr>
        <w:t>: I dati contenuti nell’autocertificazione devono essere riferiti alla data di compilazione della presente e vengono forniti sotto la personale responsabilità del dichiarante.</w:t>
      </w:r>
    </w:p>
    <w:p w:rsidR="004C4ED8" w:rsidRDefault="004C4ED8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L’Amministrazione Comunale provvederà a verificare quanto dichiarato (art. 71 e seguenti del DPR del 28.12.2001)</w:t>
      </w:r>
    </w:p>
    <w:p w:rsidR="004C4ED8" w:rsidRDefault="004C4ED8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DC6B7D" w:rsidRPr="00DC6B7D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6B7D">
        <w:rPr>
          <w:rFonts w:ascii="Times New Roman" w:hAnsi="Times New Roman" w:cs="Times New Roman"/>
          <w:b/>
          <w:sz w:val="20"/>
          <w:szCs w:val="20"/>
        </w:rPr>
        <w:t>Informativa trattamenti dati</w:t>
      </w:r>
    </w:p>
    <w:p w:rsidR="00826D84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Il/la sottoscritto/a dichiara di essere consapevole che l’Amministrazione comunale può utilizzare i dati contenuti nella presente autocertificazione esclusivamente nell’ambito e per fini istituzionali propri della Pubblica Amm</w:t>
      </w:r>
      <w:r w:rsidR="00DF00BA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nistrazione (D.Lgs. 196/03 Codice in materia di protezione dei dati personali) e che la graduatoria degli iscritti verrà pubblicata anche</w:t>
      </w:r>
      <w:r w:rsidR="00DF00BA">
        <w:rPr>
          <w:rFonts w:ascii="Times New Roman" w:hAnsi="Times New Roman" w:cs="Times New Roman"/>
          <w:sz w:val="20"/>
          <w:szCs w:val="20"/>
        </w:rPr>
        <w:t xml:space="preserve"> presso le strutture del Servizio e</w:t>
      </w:r>
      <w:r>
        <w:rPr>
          <w:rFonts w:ascii="Times New Roman" w:hAnsi="Times New Roman" w:cs="Times New Roman"/>
          <w:sz w:val="20"/>
          <w:szCs w:val="20"/>
        </w:rPr>
        <w:t xml:space="preserve"> sui siti web dei comuni aff</w:t>
      </w:r>
      <w:r w:rsidR="00DF00BA">
        <w:rPr>
          <w:rFonts w:ascii="Times New Roman" w:hAnsi="Times New Roman" w:cs="Times New Roman"/>
          <w:sz w:val="20"/>
          <w:szCs w:val="20"/>
        </w:rPr>
        <w:t xml:space="preserve">erenti all’Ambito Sociali B04. </w:t>
      </w:r>
    </w:p>
    <w:p w:rsidR="00DC6B7D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</w:t>
      </w:r>
      <w:r w:rsidR="00826D84">
        <w:rPr>
          <w:rFonts w:ascii="Times New Roman" w:hAnsi="Times New Roman" w:cs="Times New Roman"/>
          <w:sz w:val="20"/>
          <w:szCs w:val="20"/>
        </w:rPr>
        <w:t xml:space="preserve">, altresì, </w:t>
      </w:r>
      <w:r>
        <w:rPr>
          <w:rFonts w:ascii="Times New Roman" w:hAnsi="Times New Roman" w:cs="Times New Roman"/>
          <w:sz w:val="20"/>
          <w:szCs w:val="20"/>
        </w:rPr>
        <w:t>di aver preso visione dell’informativa sul trattamento dei dati personali e di acconsentire al trattamento dei dati personali.</w:t>
      </w:r>
    </w:p>
    <w:p w:rsidR="00DC6B7D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6E7" w:rsidRPr="00DC6B7D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6B7D">
        <w:rPr>
          <w:rFonts w:ascii="Times New Roman" w:hAnsi="Times New Roman" w:cs="Times New Roman"/>
          <w:b/>
          <w:sz w:val="20"/>
          <w:szCs w:val="20"/>
        </w:rPr>
        <w:t>Contribuzione mensile:</w:t>
      </w:r>
    </w:p>
    <w:p w:rsidR="00DC6B7D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Il sottoscritto/a dichiara di aver preso visione delle </w:t>
      </w:r>
      <w:r w:rsidR="00DF00BA">
        <w:rPr>
          <w:rFonts w:ascii="Times New Roman" w:hAnsi="Times New Roman" w:cs="Times New Roman"/>
          <w:sz w:val="20"/>
          <w:szCs w:val="20"/>
        </w:rPr>
        <w:t xml:space="preserve">seguenti </w:t>
      </w:r>
      <w:r>
        <w:rPr>
          <w:rFonts w:ascii="Times New Roman" w:hAnsi="Times New Roman" w:cs="Times New Roman"/>
          <w:sz w:val="20"/>
          <w:szCs w:val="20"/>
        </w:rPr>
        <w:t xml:space="preserve">rette mensili approvate con deliberazione del Coordinamento </w:t>
      </w:r>
      <w:r w:rsidRPr="00B669C3">
        <w:rPr>
          <w:rFonts w:ascii="Times New Roman" w:hAnsi="Times New Roman" w:cs="Times New Roman"/>
          <w:sz w:val="20"/>
          <w:szCs w:val="20"/>
        </w:rPr>
        <w:t>Istituzionale n.</w:t>
      </w:r>
      <w:r w:rsidR="00CB18DD" w:rsidRPr="00B669C3">
        <w:rPr>
          <w:rFonts w:ascii="Times New Roman" w:hAnsi="Times New Roman" w:cs="Times New Roman"/>
          <w:sz w:val="20"/>
          <w:szCs w:val="20"/>
        </w:rPr>
        <w:t xml:space="preserve"> </w:t>
      </w:r>
      <w:r w:rsidR="00F123E5" w:rsidRPr="00B669C3">
        <w:rPr>
          <w:rFonts w:ascii="Times New Roman" w:hAnsi="Times New Roman" w:cs="Times New Roman"/>
          <w:sz w:val="20"/>
          <w:szCs w:val="20"/>
        </w:rPr>
        <w:t>5</w:t>
      </w:r>
      <w:r w:rsidRPr="00B669C3">
        <w:rPr>
          <w:rFonts w:ascii="Times New Roman" w:hAnsi="Times New Roman" w:cs="Times New Roman"/>
          <w:sz w:val="20"/>
          <w:szCs w:val="20"/>
        </w:rPr>
        <w:t xml:space="preserve"> del </w:t>
      </w:r>
      <w:r w:rsidR="00F123E5" w:rsidRPr="00B669C3">
        <w:rPr>
          <w:rFonts w:ascii="Times New Roman" w:hAnsi="Times New Roman" w:cs="Times New Roman"/>
          <w:sz w:val="20"/>
          <w:szCs w:val="20"/>
        </w:rPr>
        <w:t>18/06</w:t>
      </w:r>
      <w:r w:rsidRPr="00B669C3">
        <w:rPr>
          <w:rFonts w:ascii="Times New Roman" w:hAnsi="Times New Roman" w:cs="Times New Roman"/>
          <w:sz w:val="20"/>
          <w:szCs w:val="20"/>
        </w:rPr>
        <w:t>/201</w:t>
      </w:r>
      <w:r w:rsidR="00CB18DD" w:rsidRPr="00B669C3">
        <w:rPr>
          <w:rFonts w:ascii="Times New Roman" w:hAnsi="Times New Roman" w:cs="Times New Roman"/>
          <w:sz w:val="20"/>
          <w:szCs w:val="20"/>
        </w:rPr>
        <w:t>8</w:t>
      </w:r>
      <w:r w:rsidR="00DF00BA" w:rsidRPr="00B669C3">
        <w:rPr>
          <w:rFonts w:ascii="Times New Roman" w:hAnsi="Times New Roman" w:cs="Times New Roman"/>
          <w:sz w:val="20"/>
          <w:szCs w:val="20"/>
        </w:rPr>
        <w:t>:</w:t>
      </w:r>
    </w:p>
    <w:p w:rsidR="00CB18DD" w:rsidRDefault="00CB18D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54"/>
        <w:gridCol w:w="1883"/>
        <w:gridCol w:w="1570"/>
        <w:gridCol w:w="1569"/>
        <w:gridCol w:w="1728"/>
      </w:tblGrid>
      <w:tr w:rsidR="00DC6B7D" w:rsidRPr="00DC6B7D" w:rsidTr="00DC6B7D">
        <w:trPr>
          <w:trHeight w:val="854"/>
        </w:trPr>
        <w:tc>
          <w:tcPr>
            <w:tcW w:w="3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VALORI ISEE</w:t>
            </w:r>
          </w:p>
        </w:tc>
        <w:tc>
          <w:tcPr>
            <w:tcW w:w="34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COMPARTECIPAZIONE MENSILE PER UTENTI RESIDENTI SUL TERRITORIO DELL’AMBITO B04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COMPARTECIPAZIONE MENSILE PER UTENTI NON RESIDENTI SUL TERRITORIO DELL’AMBITO B04</w:t>
            </w:r>
          </w:p>
        </w:tc>
      </w:tr>
      <w:tr w:rsidR="00DC6B7D" w:rsidRPr="00DC6B7D" w:rsidTr="00DC6B7D">
        <w:trPr>
          <w:trHeight w:val="444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Nidi/Micro-</w:t>
            </w:r>
          </w:p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nidi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Nidi/Micro-nidi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Nidi/Micro-nidi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Nidi/Micro-nidi</w:t>
            </w:r>
          </w:p>
        </w:tc>
      </w:tr>
      <w:tr w:rsidR="00DC6B7D" w:rsidRPr="00DC6B7D" w:rsidTr="00DC6B7D">
        <w:trPr>
          <w:trHeight w:val="312"/>
        </w:trPr>
        <w:tc>
          <w:tcPr>
            <w:tcW w:w="3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Mezza </w:t>
            </w:r>
          </w:p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giornata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Giornata intera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Mezza giornata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Giornata intera </w:t>
            </w:r>
          </w:p>
        </w:tc>
      </w:tr>
      <w:tr w:rsidR="00DC6B7D" w:rsidRPr="00DC6B7D" w:rsidTr="00DC6B7D">
        <w:trPr>
          <w:trHeight w:val="352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Fino a € 6.525,00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       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    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 10,00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20,00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  6.525,00 a €   8.000,00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35,00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38,50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55,00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  8.000,01 a € 10.000,00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42,00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60,00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46,20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66,00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€ 10.000,01 a € 12.000,00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49,00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70,00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53,90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77,00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€ 12.000,01 a € 14.000,00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56,00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80,00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61,60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88,00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€ 14.000,01 a € 16.000,00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63,00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  90,00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69,30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99,00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€ 16.000,01 a € 18.000,00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70,00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100,00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77,00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110,00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€ 18.000,01 a € 20.000,00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77,00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110,00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84,70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121,00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€ 20.000,01 a € 22.000,00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84,00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120,00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92,40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132,00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€ 22.000,01 a € 24.000,00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91,00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130,00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100,10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143,00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Da € 24.000,01 a € 26.000,00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  98,00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140,00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107,80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154,00</w:t>
            </w:r>
          </w:p>
        </w:tc>
      </w:tr>
      <w:tr w:rsidR="00DC6B7D" w:rsidRPr="00DC6B7D" w:rsidTr="00DC6B7D">
        <w:trPr>
          <w:trHeight w:val="359"/>
        </w:trPr>
        <w:tc>
          <w:tcPr>
            <w:tcW w:w="3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B7D" w:rsidRPr="00DC6B7D" w:rsidRDefault="00DC6B7D" w:rsidP="00DC6B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Oltre € 26.000,00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    105,00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€   150,00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   115,50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B7D" w:rsidRPr="00DC6B7D" w:rsidRDefault="00DC6B7D" w:rsidP="00DC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6B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€   165,00</w:t>
            </w:r>
          </w:p>
        </w:tc>
      </w:tr>
    </w:tbl>
    <w:p w:rsidR="00DC6B7D" w:rsidRPr="00DC6B7D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C1236" w:rsidRPr="005C1236" w:rsidRDefault="00DC6B7D" w:rsidP="005C1236">
      <w:pPr>
        <w:keepNext/>
        <w:keepLines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C1236">
        <w:rPr>
          <w:rFonts w:ascii="Times New Roman" w:hAnsi="Times New Roman" w:cs="Times New Roman"/>
          <w:sz w:val="20"/>
          <w:szCs w:val="20"/>
        </w:rPr>
        <w:lastRenderedPageBreak/>
        <w:t>La fascia tariffaria sarà determinata sull</w:t>
      </w:r>
      <w:r w:rsidR="005C1236" w:rsidRPr="005C1236">
        <w:rPr>
          <w:rFonts w:ascii="Times New Roman" w:hAnsi="Times New Roman" w:cs="Times New Roman"/>
          <w:sz w:val="20"/>
          <w:szCs w:val="20"/>
        </w:rPr>
        <w:t xml:space="preserve">a base dell’attestazione ISEE. </w:t>
      </w:r>
      <w:r w:rsidR="005C1236" w:rsidRPr="005C1236">
        <w:rPr>
          <w:rFonts w:ascii="Times New Roman" w:hAnsi="Times New Roman" w:cs="Times New Roman"/>
          <w:bCs/>
          <w:sz w:val="20"/>
          <w:szCs w:val="20"/>
        </w:rPr>
        <w:t xml:space="preserve">In caso di dichiarazione ISEE con redditi pari a zero, per l’attribuzione del punteggio l’interessato è tenuto a presentare dichiarazione sostitutiva dell’atto di notorietà attestante le fonti di sostentamento del nucleo familiare. </w:t>
      </w:r>
    </w:p>
    <w:p w:rsidR="005C1236" w:rsidRPr="005C1236" w:rsidRDefault="005C1236" w:rsidP="005C1236">
      <w:pPr>
        <w:keepNext/>
        <w:keepLines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1236">
        <w:rPr>
          <w:rFonts w:ascii="Times New Roman" w:hAnsi="Times New Roman" w:cs="Times New Roman"/>
          <w:b/>
          <w:bCs/>
          <w:sz w:val="20"/>
          <w:szCs w:val="20"/>
        </w:rPr>
        <w:t>In caso di mancata presentazione della dichiarazione ISEE, non verrà attribuito nessun punteggio ai fini della graduatoria di ammissione e verrà applicata la tariffa massima di compartecipazione al Servizio.</w:t>
      </w:r>
    </w:p>
    <w:p w:rsidR="00DC6B7D" w:rsidRPr="005C1236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8DD" w:rsidRDefault="00CB18D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8DD" w:rsidRDefault="00CB18D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B7D" w:rsidRDefault="005C1236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ricorda che le dichiarazioni false sono punibili penalmente.</w:t>
      </w:r>
    </w:p>
    <w:p w:rsidR="005C1236" w:rsidRDefault="005C1236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1236" w:rsidRDefault="005C1236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domanda deve essere firmata da entrambi i genitori in osservanza delle nuove disposizioni sulla responsabilità genitoriale contenute nel D. Lgs. n. 154/2013 che ha modificato il codice civile in tema di filiazione in particolare agli artt. 316, 317 ter e 317 quater del codice civile che richiedono il consenso di entrambi i genitori.</w:t>
      </w:r>
    </w:p>
    <w:p w:rsidR="00DC6B7D" w:rsidRDefault="00DC6B7D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26E7" w:rsidRPr="005C1236" w:rsidRDefault="00CE26E7" w:rsidP="002507E3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1236">
        <w:rPr>
          <w:rFonts w:ascii="Times New Roman" w:hAnsi="Times New Roman" w:cs="Times New Roman"/>
          <w:b/>
          <w:sz w:val="20"/>
          <w:szCs w:val="20"/>
        </w:rPr>
        <w:t>Allega i seguenti documenti:</w:t>
      </w:r>
    </w:p>
    <w:p w:rsidR="00CE26E7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6C37">
        <w:rPr>
          <w:rFonts w:ascii="Times New Roman" w:hAnsi="Times New Roman" w:cs="Times New Roman"/>
          <w:color w:val="auto"/>
          <w:sz w:val="20"/>
          <w:szCs w:val="20"/>
        </w:rPr>
        <w:t>Valida copia dell’attestazione ISEE, Indicatore Situazione Economica Eq</w:t>
      </w:r>
      <w:r>
        <w:rPr>
          <w:rFonts w:ascii="Times New Roman" w:hAnsi="Times New Roman" w:cs="Times New Roman"/>
          <w:color w:val="auto"/>
          <w:sz w:val="20"/>
          <w:szCs w:val="20"/>
        </w:rPr>
        <w:t>uivalente del nucleo familiare;</w:t>
      </w:r>
    </w:p>
    <w:p w:rsidR="00CE26E7" w:rsidRPr="002B6C37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B6C37">
        <w:rPr>
          <w:rFonts w:ascii="Times New Roman" w:hAnsi="Times New Roman" w:cs="Times New Roman"/>
          <w:color w:val="auto"/>
          <w:sz w:val="20"/>
          <w:szCs w:val="20"/>
        </w:rPr>
        <w:t>Copia di un documento di riconoscimento in corso di validità del genitore che rivolge l’istanza di iscrizione;</w:t>
      </w:r>
    </w:p>
    <w:p w:rsidR="00CE26E7" w:rsidRPr="00C94B2B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94B2B">
        <w:rPr>
          <w:rFonts w:ascii="Times New Roman" w:hAnsi="Times New Roman" w:cs="Times New Roman"/>
          <w:color w:val="auto"/>
          <w:sz w:val="20"/>
          <w:szCs w:val="20"/>
        </w:rPr>
        <w:t>Certificato di vaccinazione del minore;</w:t>
      </w:r>
    </w:p>
    <w:p w:rsidR="00CE26E7" w:rsidRPr="00C94B2B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94B2B">
        <w:rPr>
          <w:rFonts w:ascii="Times New Roman" w:hAnsi="Times New Roman" w:cs="Times New Roman"/>
          <w:color w:val="auto"/>
          <w:sz w:val="20"/>
          <w:szCs w:val="20"/>
        </w:rPr>
        <w:t xml:space="preserve">Dichiarazione del datore di lavoro di entrambi i genitori </w:t>
      </w:r>
      <w:r>
        <w:rPr>
          <w:rFonts w:ascii="Times New Roman" w:hAnsi="Times New Roman" w:cs="Times New Roman"/>
          <w:color w:val="auto"/>
          <w:sz w:val="20"/>
          <w:szCs w:val="20"/>
        </w:rPr>
        <w:t>(dovranno essere riportati i giorni lavorativi della settimana e le ore)</w:t>
      </w:r>
      <w:r w:rsidRPr="00C94B2B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CE26E7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94B2B">
        <w:rPr>
          <w:rFonts w:ascii="Times New Roman" w:hAnsi="Times New Roman" w:cs="Times New Roman"/>
          <w:color w:val="auto"/>
          <w:sz w:val="20"/>
          <w:szCs w:val="20"/>
        </w:rPr>
        <w:t xml:space="preserve">Autocertificazione nel caso di lavoro autonomo con firma del dichiarante e copia di un documento in corso di </w:t>
      </w:r>
      <w:r>
        <w:rPr>
          <w:rFonts w:ascii="Times New Roman" w:hAnsi="Times New Roman" w:cs="Times New Roman"/>
          <w:color w:val="auto"/>
          <w:sz w:val="20"/>
          <w:szCs w:val="20"/>
        </w:rPr>
        <w:t>validità;</w:t>
      </w:r>
    </w:p>
    <w:p w:rsidR="00CE26E7" w:rsidRPr="00C94B2B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Stato di famiglia, nel caso in cui nel nucleo familiare sia presente persona affetta da grave invalidità o handicap;</w:t>
      </w:r>
    </w:p>
    <w:p w:rsidR="00CE26E7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94B2B">
        <w:rPr>
          <w:rFonts w:ascii="Times New Roman" w:hAnsi="Times New Roman" w:cs="Times New Roman"/>
          <w:color w:val="auto"/>
          <w:sz w:val="20"/>
          <w:szCs w:val="20"/>
        </w:rPr>
        <w:t>Certificato sanitario per il familiare o il suo delegato che se</w:t>
      </w:r>
      <w:r>
        <w:rPr>
          <w:rFonts w:ascii="Times New Roman" w:hAnsi="Times New Roman" w:cs="Times New Roman"/>
          <w:color w:val="auto"/>
          <w:sz w:val="20"/>
          <w:szCs w:val="20"/>
        </w:rPr>
        <w:t>guirà il periodo di inserimento;</w:t>
      </w:r>
    </w:p>
    <w:p w:rsidR="00CE26E7" w:rsidRDefault="00CE26E7" w:rsidP="00CE26E7">
      <w:pPr>
        <w:pStyle w:val="Default"/>
        <w:keepNext/>
        <w:keepLines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Eventuali altri documenti aggiuntivi:</w:t>
      </w:r>
    </w:p>
    <w:p w:rsidR="00CE26E7" w:rsidRDefault="00CE26E7" w:rsidP="00CE26E7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1)_______________________________________________________________________________________;</w:t>
      </w:r>
    </w:p>
    <w:p w:rsidR="00BD137B" w:rsidRDefault="00BD137B" w:rsidP="00CE26E7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26E7" w:rsidRDefault="00CE26E7" w:rsidP="00CE26E7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2)_______________________________________________________________________________________;</w:t>
      </w:r>
    </w:p>
    <w:p w:rsidR="00BD137B" w:rsidRDefault="00BD137B" w:rsidP="00CE26E7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26E7" w:rsidRDefault="00CE26E7" w:rsidP="00CE26E7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3)_______________________________________________________________________________________;</w:t>
      </w:r>
    </w:p>
    <w:p w:rsidR="00BD137B" w:rsidRPr="00C94B2B" w:rsidRDefault="00BD137B" w:rsidP="00CE26E7">
      <w:pPr>
        <w:pStyle w:val="Default"/>
        <w:keepNext/>
        <w:keepLines/>
        <w:ind w:left="72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CE26E7" w:rsidRDefault="00CE26E7" w:rsidP="00CE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16B8" w:rsidRPr="00C94B2B" w:rsidRDefault="00F516B8" w:rsidP="00CE26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4A8F" w:rsidRPr="00C94B2B" w:rsidRDefault="00B64A8F" w:rsidP="00B64A8F">
      <w:pPr>
        <w:pStyle w:val="Default"/>
        <w:keepNext/>
        <w:keepLines/>
        <w:jc w:val="center"/>
        <w:rPr>
          <w:rFonts w:ascii="Times New Roman" w:hAnsi="Times New Roman" w:cs="Times New Roman"/>
          <w:color w:val="auto"/>
          <w:sz w:val="20"/>
          <w:szCs w:val="20"/>
          <w:highlight w:val="yellow"/>
        </w:rPr>
      </w:pPr>
    </w:p>
    <w:p w:rsidR="00407A37" w:rsidRPr="00C94B2B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Data ___/___/_______                             Firma del genitore Dichiarante                             Firma dell’altro Genitore</w:t>
      </w:r>
    </w:p>
    <w:p w:rsidR="007036FC" w:rsidRDefault="007036F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4C4ED8" w:rsidRDefault="004C4ED8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____________________________________        _________________________________ </w:t>
      </w: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Tipo documento____________________ N. __________________  Rilasciato da ____________________________________ </w:t>
      </w: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16B8" w:rsidRDefault="00F516B8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Firma dell’Assistente sociale/Impiegato ricevente</w:t>
      </w: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432D2" w:rsidRDefault="000432D2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__________________________________________</w:t>
      </w:r>
    </w:p>
    <w:p w:rsidR="00274B1C" w:rsidRDefault="00274B1C" w:rsidP="00274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74B1C" w:rsidRDefault="00274B1C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16B8" w:rsidRDefault="00F516B8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16B8" w:rsidRDefault="00F516B8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B2143" w:rsidRDefault="001B2143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516B8" w:rsidRDefault="00F516B8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B2143" w:rsidRDefault="001B2143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B2143" w:rsidRDefault="001B2143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B2143">
        <w:rPr>
          <w:rFonts w:ascii="Times New Roman" w:hAnsi="Times New Roman" w:cs="Times New Roman"/>
          <w:b/>
          <w:color w:val="000000"/>
          <w:sz w:val="20"/>
          <w:szCs w:val="20"/>
        </w:rPr>
        <w:t>Allegato: Informativa generale ai sensi art. 13 del D.L.gs. n. 196/2003</w:t>
      </w:r>
    </w:p>
    <w:p w:rsidR="0062365E" w:rsidRDefault="0062365E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65E" w:rsidRDefault="0062365E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65E" w:rsidRDefault="0062365E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65E" w:rsidRDefault="0062365E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65E" w:rsidRDefault="0062365E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62365E" w:rsidRDefault="0062365E" w:rsidP="002C6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46D28">
        <w:rPr>
          <w:noProof/>
        </w:rPr>
        <w:drawing>
          <wp:inline distT="0" distB="0" distL="0" distR="0">
            <wp:extent cx="6115050" cy="8667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65E" w:rsidRDefault="0062365E" w:rsidP="0062365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44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882"/>
      </w:tblGrid>
      <w:tr w:rsidR="0062365E" w:rsidRPr="0096240C" w:rsidTr="00452F07">
        <w:trPr>
          <w:cantSplit/>
          <w:trHeight w:val="428"/>
        </w:trPr>
        <w:tc>
          <w:tcPr>
            <w:tcW w:w="1560" w:type="dxa"/>
          </w:tcPr>
          <w:p w:rsidR="0062365E" w:rsidRPr="0096240C" w:rsidRDefault="0062365E" w:rsidP="00452F07">
            <w:pPr>
              <w:keepNext/>
              <w:keepLines/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82" w:type="dxa"/>
          </w:tcPr>
          <w:p w:rsidR="0062365E" w:rsidRPr="0096240C" w:rsidRDefault="0062365E" w:rsidP="00452F07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96240C">
              <w:rPr>
                <w:rFonts w:ascii="Times New Roman" w:hAnsi="Times New Roman"/>
                <w:b/>
                <w:i/>
              </w:rPr>
              <w:t>ENTE CAPOFILA</w:t>
            </w:r>
          </w:p>
          <w:p w:rsidR="0062365E" w:rsidRPr="0096240C" w:rsidRDefault="00F516B8" w:rsidP="00452F07">
            <w:pPr>
              <w:pStyle w:val="Titolo1"/>
              <w:keepLines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7CC65C8" wp14:editId="7769A523">
                  <wp:extent cx="752475" cy="542290"/>
                  <wp:effectExtent l="0" t="0" r="9525" b="0"/>
                  <wp:docPr id="8" name="Immagine 8" descr="http://www.ambitob04.it/img/marchi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mbitob04.it/img/marchi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667" cy="556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365E" w:rsidRPr="0096240C" w:rsidRDefault="0062365E" w:rsidP="00452F07">
            <w:pPr>
              <w:pStyle w:val="Titolo1"/>
              <w:keepLines/>
              <w:spacing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6240C">
              <w:rPr>
                <w:rFonts w:ascii="Times New Roman" w:hAnsi="Times New Roman"/>
                <w:color w:val="000000"/>
                <w:sz w:val="22"/>
                <w:szCs w:val="22"/>
              </w:rPr>
              <w:t>AMBITO SOCIALE B 04</w:t>
            </w:r>
          </w:p>
          <w:p w:rsidR="0062365E" w:rsidRPr="0096240C" w:rsidRDefault="0062365E" w:rsidP="00452F07">
            <w:pPr>
              <w:keepNext/>
              <w:keepLine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6240C">
              <w:rPr>
                <w:rFonts w:ascii="Times New Roman" w:hAnsi="Times New Roman"/>
                <w:sz w:val="16"/>
                <w:szCs w:val="16"/>
              </w:rPr>
              <w:t>(</w:t>
            </w:r>
            <w:r w:rsidRPr="0096240C">
              <w:rPr>
                <w:rFonts w:ascii="Times New Roman" w:hAnsi="Times New Roman"/>
                <w:i/>
                <w:sz w:val="16"/>
                <w:szCs w:val="16"/>
              </w:rPr>
              <w:t>LEGGE 328/2000 e L. R. 11/2007</w:t>
            </w:r>
            <w:r w:rsidRPr="0096240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62365E" w:rsidRPr="00D00AAB" w:rsidRDefault="0062365E" w:rsidP="0062365E">
      <w:pPr>
        <w:keepNext/>
        <w:keepLines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  <w:r w:rsidRPr="00D00AAB">
        <w:rPr>
          <w:rFonts w:ascii="Times New Roman" w:hAnsi="Times New Roman"/>
          <w:b/>
          <w:i/>
          <w:sz w:val="16"/>
          <w:szCs w:val="16"/>
          <w:u w:val="single"/>
        </w:rPr>
        <w:t>E I COMUNI DI:</w:t>
      </w:r>
    </w:p>
    <w:p w:rsidR="0062365E" w:rsidRPr="00D00AAB" w:rsidRDefault="0062365E" w:rsidP="0062365E">
      <w:pPr>
        <w:keepNext/>
        <w:keepLines/>
        <w:spacing w:after="0"/>
        <w:jc w:val="both"/>
        <w:rPr>
          <w:rFonts w:ascii="Times New Roman" w:hAnsi="Times New Roman"/>
          <w:b/>
          <w:bCs/>
          <w:i/>
          <w:sz w:val="16"/>
          <w:szCs w:val="16"/>
        </w:rPr>
      </w:pPr>
      <w:r w:rsidRPr="00D00AAB">
        <w:rPr>
          <w:rFonts w:ascii="Times New Roman" w:hAnsi="Times New Roman"/>
          <w:b/>
          <w:bCs/>
          <w:i/>
          <w:sz w:val="16"/>
          <w:szCs w:val="16"/>
        </w:rPr>
        <w:t>AMOROSI, CASTELVENERE, CUSANO MUTRI, DUGENTA, FAICCHIO, GUARDIA SANFRAMONDI, LIMATOLA, MELIZZANO, PAUPISI, PIETRAROJA, PUGLIANELLO, SAN LORENZELLO, SAN LORENZO MAGGIORE, SAN SALVATORE TELESINO, SAN LUPO, SOLOPACA, TELESE TERME.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 w:rsidRPr="00D00AAB">
        <w:rPr>
          <w:rFonts w:ascii="Times New Roman" w:hAnsi="Times New Roman"/>
          <w:b/>
          <w:color w:val="000000"/>
        </w:rPr>
        <w:t xml:space="preserve">Procedimento: Iscrizione ai Nidi/Micronidi comunali dell’Ambito </w:t>
      </w:r>
      <w:r w:rsidR="00940DEE">
        <w:rPr>
          <w:rFonts w:ascii="Times New Roman" w:hAnsi="Times New Roman"/>
          <w:b/>
          <w:color w:val="000000"/>
        </w:rPr>
        <w:t>Sociale B04 – A.S. 2023</w:t>
      </w:r>
      <w:r w:rsidR="00CB18DD" w:rsidRPr="00B669C3">
        <w:rPr>
          <w:rFonts w:ascii="Times New Roman" w:hAnsi="Times New Roman"/>
          <w:b/>
          <w:color w:val="000000"/>
        </w:rPr>
        <w:t>/20</w:t>
      </w:r>
      <w:r w:rsidR="00940DEE">
        <w:rPr>
          <w:rFonts w:ascii="Times New Roman" w:hAnsi="Times New Roman"/>
          <w:b/>
          <w:color w:val="000000"/>
        </w:rPr>
        <w:t>24</w:t>
      </w:r>
      <w:r w:rsidRPr="00B669C3">
        <w:rPr>
          <w:rFonts w:ascii="Times New Roman" w:hAnsi="Times New Roman"/>
          <w:b/>
          <w:color w:val="000000"/>
        </w:rPr>
        <w:t>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INFORMATIVA GENERALE AI SENSI DELL’ART. 13 DEL D.LGS. N. 196/2003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65E" w:rsidRPr="00D00AAB" w:rsidRDefault="0062365E" w:rsidP="00CB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Desideriamo informarla che ai sensi del Decreto Legislativo 30 giugno 2003, n. 196 denominato “Codice per la</w:t>
      </w:r>
      <w:r w:rsidR="00CB18DD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protezione dei dati personali”, è prevista la tutela della riservatezza dei dati personali relativi a persone o altri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soggetti.</w:t>
      </w:r>
    </w:p>
    <w:p w:rsidR="0062365E" w:rsidRPr="00D00AAB" w:rsidRDefault="0062365E" w:rsidP="00CB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 dati personali, compresi quelli sensibili, sono raccolti e trattati da</w:t>
      </w:r>
      <w:r>
        <w:rPr>
          <w:rFonts w:ascii="Times New Roman" w:hAnsi="Times New Roman"/>
          <w:color w:val="000000"/>
        </w:rPr>
        <w:t xml:space="preserve">i Comuni dell’Ambito Sociale B04 </w:t>
      </w:r>
      <w:r w:rsidRPr="00D00AAB">
        <w:rPr>
          <w:rFonts w:ascii="Times New Roman" w:hAnsi="Times New Roman"/>
          <w:color w:val="000000"/>
        </w:rPr>
        <w:t xml:space="preserve">esclusivamente per lo svolgimento e l’assolvimento delle proprie funzioni istituzionali (art. 18, comma 2 D.Lgs. n.196/2003) ed in particolare per l’iscrizione e la frequenza dei Servizi </w:t>
      </w:r>
      <w:r>
        <w:rPr>
          <w:rFonts w:ascii="Times New Roman" w:hAnsi="Times New Roman"/>
          <w:color w:val="000000"/>
        </w:rPr>
        <w:t>di Nido e Micro-Nido</w:t>
      </w:r>
      <w:r w:rsidRPr="00D00AAB">
        <w:rPr>
          <w:rFonts w:ascii="Times New Roman" w:hAnsi="Times New Roman"/>
          <w:color w:val="000000"/>
        </w:rPr>
        <w:t xml:space="preserve"> comunali.</w:t>
      </w:r>
    </w:p>
    <w:p w:rsidR="0062365E" w:rsidRDefault="0062365E" w:rsidP="00CB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 xml:space="preserve">Il Titolare per il trattamento dei dati è il Comune di </w:t>
      </w:r>
      <w:r>
        <w:rPr>
          <w:rFonts w:ascii="Times New Roman" w:hAnsi="Times New Roman"/>
          <w:color w:val="000000"/>
        </w:rPr>
        <w:t>Cerreto Sannita – Corso Marzio Caràfa, n.65 -  c.a.p.82032  Cerreto Sannita (BN).</w:t>
      </w:r>
    </w:p>
    <w:p w:rsidR="0062365E" w:rsidRPr="00D00AAB" w:rsidRDefault="0062365E" w:rsidP="00CB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365E" w:rsidRPr="00D00AAB" w:rsidRDefault="0062365E" w:rsidP="00CB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 xml:space="preserve">Il Responsabile per il trattamento dei dati inerenti gli utenti dei servizi alla persona è </w:t>
      </w:r>
      <w:r>
        <w:rPr>
          <w:rFonts w:ascii="Times New Roman" w:hAnsi="Times New Roman"/>
          <w:color w:val="000000"/>
        </w:rPr>
        <w:t>il Dott. Iannella Gerardo, Responsabile del Settore II del Comune capofila di Cerreto Sannita.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Finalità del trattamento dei dati personali1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 dati personali vengono raccolti e trattati nelle normali attività d’ufficio per l’adempimento di funzioni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istituzionali, amministrative, contabili.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Modalità del trattamento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 dati personali saranno trattati sia con mezzi informatici che cartaceo – manuali per mezzo di procedure che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garantiscano, ai sensi di legge, gli standards di sicurezza e riservatezza degli stessi</w:t>
      </w:r>
      <w:r>
        <w:rPr>
          <w:rFonts w:ascii="Times New Roman" w:hAnsi="Times New Roman"/>
          <w:color w:val="000000"/>
        </w:rPr>
        <w:t>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Conferimento dei dati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6600"/>
        </w:rPr>
      </w:pPr>
      <w:r w:rsidRPr="00D00AAB">
        <w:rPr>
          <w:rFonts w:ascii="Times New Roman" w:hAnsi="Times New Roman"/>
          <w:color w:val="000000"/>
        </w:rPr>
        <w:t>Il conferimento dei dati ha natura obbligatoria e l’eventuale rifiuto di fornire tali dati comporterà l’impossibilità di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iscrizione e frequenza de</w:t>
      </w:r>
      <w:r>
        <w:rPr>
          <w:rFonts w:ascii="Times New Roman" w:hAnsi="Times New Roman"/>
          <w:color w:val="000000"/>
        </w:rPr>
        <w:t>l nido o dei servizi scolastici.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Comunicazione dei dati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 dati, limitatamente a quelli strettamente necessari, potranno essere comunicati e scambiati con gli altri soggetti</w:t>
      </w:r>
    </w:p>
    <w:p w:rsidR="0062365E" w:rsidRPr="00D00AAB" w:rsidRDefault="00B669C3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p</w:t>
      </w:r>
      <w:r w:rsidR="0062365E" w:rsidRPr="00D00AAB">
        <w:rPr>
          <w:rFonts w:ascii="Times New Roman" w:hAnsi="Times New Roman"/>
          <w:color w:val="000000"/>
        </w:rPr>
        <w:t>reposti</w:t>
      </w:r>
      <w:r>
        <w:rPr>
          <w:rFonts w:ascii="Times New Roman" w:hAnsi="Times New Roman"/>
          <w:color w:val="000000"/>
        </w:rPr>
        <w:t xml:space="preserve"> </w:t>
      </w:r>
      <w:r w:rsidR="0062365E" w:rsidRPr="00D00AAB">
        <w:rPr>
          <w:rFonts w:ascii="Times New Roman" w:hAnsi="Times New Roman"/>
          <w:color w:val="000000"/>
        </w:rPr>
        <w:t>a collaborare con il Comune per il perseguimento delle proprie finalità istituzionali: Uffici, Enti</w:t>
      </w:r>
      <w:r w:rsidR="0062365E">
        <w:rPr>
          <w:rFonts w:ascii="Times New Roman" w:hAnsi="Times New Roman"/>
          <w:color w:val="000000"/>
        </w:rPr>
        <w:t xml:space="preserve"> Gestori del Servizio</w:t>
      </w:r>
      <w:r w:rsidR="0062365E" w:rsidRPr="00D00AAB">
        <w:rPr>
          <w:rFonts w:ascii="Times New Roman" w:hAnsi="Times New Roman"/>
          <w:color w:val="000000"/>
        </w:rPr>
        <w:t xml:space="preserve"> e Organi</w:t>
      </w:r>
      <w:r>
        <w:rPr>
          <w:rFonts w:ascii="Times New Roman" w:hAnsi="Times New Roman"/>
          <w:color w:val="000000"/>
        </w:rPr>
        <w:t xml:space="preserve"> </w:t>
      </w:r>
      <w:r w:rsidR="0062365E" w:rsidRPr="00D00AAB">
        <w:rPr>
          <w:rFonts w:ascii="Times New Roman" w:hAnsi="Times New Roman"/>
          <w:color w:val="000000"/>
        </w:rPr>
        <w:t xml:space="preserve">della Pubblica Amministrazione, nonchè ai soggetti titolari del diritto </w:t>
      </w:r>
      <w:r w:rsidR="0062365E">
        <w:rPr>
          <w:rFonts w:ascii="Times New Roman" w:hAnsi="Times New Roman"/>
          <w:color w:val="000000"/>
        </w:rPr>
        <w:t>di accesso agli atti amministra</w:t>
      </w:r>
      <w:r w:rsidR="0062365E" w:rsidRPr="00D00AAB">
        <w:rPr>
          <w:rFonts w:ascii="Times New Roman" w:hAnsi="Times New Roman"/>
          <w:color w:val="000000"/>
        </w:rPr>
        <w:t>tivi ai sensi</w:t>
      </w:r>
      <w:r>
        <w:rPr>
          <w:rFonts w:ascii="Times New Roman" w:hAnsi="Times New Roman"/>
          <w:color w:val="000000"/>
        </w:rPr>
        <w:t xml:space="preserve"> </w:t>
      </w:r>
      <w:r w:rsidR="0062365E" w:rsidRPr="00D00AAB">
        <w:rPr>
          <w:rFonts w:ascii="Times New Roman" w:hAnsi="Times New Roman"/>
          <w:color w:val="000000"/>
        </w:rPr>
        <w:t>della L. 241/90 e successive modificazioni e integrazioni.</w:t>
      </w:r>
    </w:p>
    <w:p w:rsidR="00CB18DD" w:rsidRDefault="00CB18DD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Conoscibilità dei dati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 xml:space="preserve">I dati possono essere conosciuti e trattati dal Responsabile e dagli incaricati nominati all’ interno </w:t>
      </w:r>
      <w:r>
        <w:rPr>
          <w:rFonts w:ascii="Times New Roman" w:hAnsi="Times New Roman"/>
          <w:color w:val="000000"/>
        </w:rPr>
        <w:t>dell’Ufficio di Piano dell’Ambito Sociale B04.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Dati sensibili e giudiziari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Il trattamento dei dati sensibili e/o giudiziari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è effettuato in adempiment</w:t>
      </w:r>
      <w:r>
        <w:rPr>
          <w:rFonts w:ascii="Times New Roman" w:hAnsi="Times New Roman"/>
          <w:color w:val="000000"/>
        </w:rPr>
        <w:t xml:space="preserve">o degli obblighi previsti dal </w:t>
      </w:r>
      <w:r w:rsidRPr="00D00AAB">
        <w:rPr>
          <w:rFonts w:ascii="Times New Roman" w:hAnsi="Times New Roman"/>
          <w:color w:val="000000"/>
        </w:rPr>
        <w:t>D. lgs 109/98 e successive modificazioni e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integrazioni, dei Regolamenti comunali dei Servizi Educativi, di Refezione e del Trasporto Scolastico, secondo le</w:t>
      </w:r>
      <w:r>
        <w:rPr>
          <w:rFonts w:ascii="Times New Roman" w:hAnsi="Times New Roman"/>
          <w:color w:val="000000"/>
        </w:rPr>
        <w:t xml:space="preserve"> modalità previste dai</w:t>
      </w:r>
      <w:r w:rsidRPr="00D00AAB">
        <w:rPr>
          <w:rFonts w:ascii="Times New Roman" w:hAnsi="Times New Roman"/>
          <w:color w:val="000000"/>
        </w:rPr>
        <w:t xml:space="preserve"> Regolament</w:t>
      </w:r>
      <w:r>
        <w:rPr>
          <w:rFonts w:ascii="Times New Roman" w:hAnsi="Times New Roman"/>
          <w:color w:val="000000"/>
        </w:rPr>
        <w:t>i Comunali</w:t>
      </w:r>
      <w:r w:rsidRPr="00D00AAB">
        <w:rPr>
          <w:rFonts w:ascii="Times New Roman" w:hAnsi="Times New Roman"/>
          <w:color w:val="000000"/>
        </w:rPr>
        <w:t xml:space="preserve"> per il trattamento dei dati sensibili.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Diritti dell’interessato (ai sensi</w:t>
      </w:r>
      <w:r w:rsidR="00F516B8">
        <w:rPr>
          <w:rFonts w:ascii="Times New Roman" w:hAnsi="Times New Roman"/>
          <w:b/>
          <w:bCs/>
          <w:color w:val="000000"/>
        </w:rPr>
        <w:t xml:space="preserve"> dell’Art. 7 D.Lgs n. 196/2003)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Nella qualità di interessato sono garantiti tutti i diritti specificati all’art. 7 del Codice.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Per esercitare i diritti di cui all’art. 7 D.Lgs. n. 196/2003 l’interessato deve presentare richiesta anche mediante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 xml:space="preserve">lettera raccomandata, telefax o posta elettronica all’Ufficio </w:t>
      </w:r>
      <w:r>
        <w:rPr>
          <w:rFonts w:ascii="Times New Roman" w:hAnsi="Times New Roman"/>
          <w:color w:val="000000"/>
        </w:rPr>
        <w:t>di Piano</w:t>
      </w:r>
      <w:r w:rsidRPr="00D00AAB">
        <w:rPr>
          <w:rFonts w:ascii="Times New Roman" w:hAnsi="Times New Roman"/>
          <w:color w:val="000000"/>
        </w:rPr>
        <w:t xml:space="preserve"> del Comune</w:t>
      </w:r>
      <w:r>
        <w:rPr>
          <w:rFonts w:ascii="Times New Roman" w:hAnsi="Times New Roman"/>
          <w:color w:val="000000"/>
        </w:rPr>
        <w:t xml:space="preserve"> di Cerreto Sannita, Corso Marzio Carafa, n.65, </w:t>
      </w:r>
      <w:r w:rsidRPr="00D00AAB">
        <w:rPr>
          <w:rFonts w:ascii="Times New Roman" w:hAnsi="Times New Roman"/>
          <w:color w:val="000000"/>
        </w:rPr>
        <w:t>il quale provvede a trasmetterle all’incaricato del trattamento.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Il riscontro alla richiesta da parte dell’incaricato è fornito entro 15 giorni dal suo ricevimento.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Qualora le operazioni necessarie per un integrale riscontro alla richiesta siano di particolare complessità, ovvero in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caso di altro giustificato motivo, l’incaricato ne dà comunicazione, entro 15 giorni dal ricevimento della richiesta,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all’interessato. In tal caso il termine per l’integrale riscontro è di 30 giorni da</w:t>
      </w:r>
      <w:r>
        <w:rPr>
          <w:rFonts w:ascii="Times New Roman" w:hAnsi="Times New Roman"/>
          <w:color w:val="000000"/>
        </w:rPr>
        <w:t>l</w:t>
      </w:r>
      <w:r w:rsidRPr="00D00AAB">
        <w:rPr>
          <w:rFonts w:ascii="Times New Roman" w:hAnsi="Times New Roman"/>
          <w:color w:val="000000"/>
        </w:rPr>
        <w:t xml:space="preserve"> ricevimento della richiesta</w:t>
      </w:r>
      <w:r>
        <w:rPr>
          <w:rFonts w:ascii="Times New Roman" w:hAnsi="Times New Roman"/>
          <w:color w:val="000000"/>
        </w:rPr>
        <w:t xml:space="preserve"> medesima. 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D00AAB">
        <w:rPr>
          <w:rFonts w:ascii="Times New Roman" w:hAnsi="Times New Roman"/>
          <w:b/>
          <w:bCs/>
          <w:color w:val="000000"/>
        </w:rPr>
        <w:t>DICHIARAZIONI E CONTROLLI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 xml:space="preserve">I requisiti per l'accesso ai Servizi </w:t>
      </w:r>
      <w:r>
        <w:rPr>
          <w:rFonts w:ascii="Times New Roman" w:hAnsi="Times New Roman"/>
          <w:color w:val="000000"/>
        </w:rPr>
        <w:t>di Nido/Micronido per l’</w:t>
      </w:r>
      <w:r w:rsidRPr="00D00AAB">
        <w:rPr>
          <w:rFonts w:ascii="Times New Roman" w:hAnsi="Times New Roman"/>
          <w:color w:val="000000"/>
        </w:rPr>
        <w:t>Infanzia sono comprovati con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dichiarazione sostitutiva di certificazione e/o dic</w:t>
      </w:r>
      <w:r>
        <w:rPr>
          <w:rFonts w:ascii="Times New Roman" w:hAnsi="Times New Roman"/>
          <w:color w:val="000000"/>
        </w:rPr>
        <w:t>h</w:t>
      </w:r>
      <w:r w:rsidRPr="00D00AAB">
        <w:rPr>
          <w:rFonts w:ascii="Times New Roman" w:hAnsi="Times New Roman"/>
          <w:color w:val="000000"/>
        </w:rPr>
        <w:t>iarazione sostitutiva dell’atto di notorietà, ai sensi degli artt. 46 e47 del D.P.R. n. 445/00.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 xml:space="preserve">La Dichiarazione Sostitutiva Unica </w:t>
      </w:r>
      <w:r>
        <w:rPr>
          <w:rFonts w:ascii="Times New Roman" w:hAnsi="Times New Roman"/>
          <w:color w:val="000000"/>
        </w:rPr>
        <w:t>(DSU) ai fini del calcolo dell’</w:t>
      </w:r>
      <w:r w:rsidRPr="00D00AAB">
        <w:rPr>
          <w:rFonts w:ascii="Times New Roman" w:hAnsi="Times New Roman"/>
          <w:color w:val="000000"/>
        </w:rPr>
        <w:t>ISEE è compilata mediante il modello approvato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con D.P.C.M. 18.05.2001.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La informiamo che potranno essere eseguiti controlli, sia mirati sia a campione, diretti ad accertare la veridicità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 xml:space="preserve">delle informazioni fornite ai sensi dell’art. 71 del D.P.R. n. 445/00 e degli artt. 4 comma 2 del D.Lgs. n. 109/98come modificato dal D.Lgs. n. 130/00, e 6 comma 3 del D.P.C.M. n. 221/99 così come modificato dal D.P.C.M. n.242/01, e dal vigente Regolamento </w:t>
      </w:r>
      <w:r>
        <w:rPr>
          <w:rFonts w:ascii="Times New Roman" w:hAnsi="Times New Roman"/>
          <w:color w:val="000000"/>
        </w:rPr>
        <w:t>d’Ambito</w:t>
      </w:r>
      <w:r w:rsidRPr="00D00AAB">
        <w:rPr>
          <w:rFonts w:ascii="Times New Roman" w:hAnsi="Times New Roman"/>
          <w:color w:val="000000"/>
        </w:rPr>
        <w:t xml:space="preserve"> in materia, di cui alla Deliberazione di </w:t>
      </w:r>
      <w:r>
        <w:rPr>
          <w:rFonts w:ascii="Times New Roman" w:hAnsi="Times New Roman"/>
          <w:color w:val="000000"/>
        </w:rPr>
        <w:t>Coordinamento Istituzionale n. 3 del 19/07/2017.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 controlli potranno riguardare la veridicità sia delle dichiarazioni rese nei moduli di domanda ai Servizi sia le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dichiarazioni rese nella DSU.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Potranno inoltre essere effettuati confronti con le banche dati di altre Amministrazioni Pubbliche, nonché controlli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da parte della Guardia di Finanza</w:t>
      </w:r>
      <w:r>
        <w:rPr>
          <w:rFonts w:ascii="Times New Roman" w:hAnsi="Times New Roman"/>
          <w:color w:val="000000"/>
        </w:rPr>
        <w:t>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In caso di: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a) verifica mediante qualsivoglia modalità da parte del servizio competente di dichiarazioni non veritiere;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b) assenza o insufficiente motivazione - con ulteriore dichiarazione sostitutiva e/o documentazione presentata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per giustificare la contraddittorietà o inattendibilità fra quanto dichiarato e la situazione evidenziata;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 xml:space="preserve">- nel caso le dichiarazioni non comprovate riguardino la domanda di accesso ai Servizi </w:t>
      </w:r>
      <w:r>
        <w:rPr>
          <w:rFonts w:ascii="Times New Roman" w:hAnsi="Times New Roman"/>
          <w:color w:val="000000"/>
        </w:rPr>
        <w:t>di Nido e Micronido</w:t>
      </w:r>
      <w:r w:rsidRPr="00D00AAB">
        <w:rPr>
          <w:rFonts w:ascii="Times New Roman" w:hAnsi="Times New Roman"/>
          <w:color w:val="000000"/>
        </w:rPr>
        <w:t xml:space="preserve"> per la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prima Infanzia non si procederà all’attribuzione dei relativi punteggi e/o ai diritti di precedenza previsti dai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criteri di formazione della graduatoria oppure, a seconda dei casi, potrà essere attribuito un punteggio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inferiore</w:t>
      </w:r>
    </w:p>
    <w:p w:rsidR="0062365E" w:rsidRPr="00D00AAB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- nel caso le dichiarazioni non comprovate riguardino la dichiarazione ISEE, la stessa non sarà presa in</w:t>
      </w:r>
      <w:r>
        <w:rPr>
          <w:rFonts w:ascii="Times New Roman" w:hAnsi="Times New Roman"/>
          <w:color w:val="000000"/>
        </w:rPr>
        <w:t xml:space="preserve"> considerazione né ai fini dell’</w:t>
      </w:r>
      <w:r w:rsidRPr="00D00AAB">
        <w:rPr>
          <w:rFonts w:ascii="Times New Roman" w:hAnsi="Times New Roman"/>
          <w:color w:val="000000"/>
        </w:rPr>
        <w:t>accesso ai Servizi né ai fini dell’attribuzione della retta, che sarà determinata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nella misura massima, fatti salvi conguagli e rivalse a recupero della retta agevolata eventualmente già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applicata.</w:t>
      </w:r>
    </w:p>
    <w:p w:rsidR="0062365E" w:rsidRDefault="0062365E" w:rsidP="006236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365E" w:rsidRDefault="0062365E" w:rsidP="0060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Le ricordiamo che le dichiarazioni mend</w:t>
      </w:r>
      <w:r>
        <w:rPr>
          <w:rFonts w:ascii="Times New Roman" w:hAnsi="Times New Roman"/>
          <w:color w:val="000000"/>
        </w:rPr>
        <w:t>aci, la falsità negli atti e l’uso di atti falsi</w:t>
      </w:r>
      <w:r w:rsidRPr="00D00AAB">
        <w:rPr>
          <w:rFonts w:ascii="Times New Roman" w:hAnsi="Times New Roman"/>
          <w:color w:val="000000"/>
        </w:rPr>
        <w:t>, comportano responsabilità</w:t>
      </w:r>
      <w:r w:rsidR="00B669C3">
        <w:rPr>
          <w:rFonts w:ascii="Times New Roman" w:hAnsi="Times New Roman"/>
          <w:color w:val="000000"/>
        </w:rPr>
        <w:t xml:space="preserve"> </w:t>
      </w:r>
      <w:r w:rsidRPr="00D00AAB">
        <w:rPr>
          <w:rFonts w:ascii="Times New Roman" w:hAnsi="Times New Roman"/>
          <w:color w:val="000000"/>
        </w:rPr>
        <w:t>penale ai sensi dell’art. 76 del D.P.R. n. 445/00</w:t>
      </w:r>
    </w:p>
    <w:p w:rsidR="00606443" w:rsidRDefault="00606443" w:rsidP="0060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6443" w:rsidRDefault="00606443" w:rsidP="0060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06443" w:rsidRDefault="00606443" w:rsidP="006064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2365E" w:rsidRDefault="0062365E" w:rsidP="0062365E">
      <w:pPr>
        <w:jc w:val="both"/>
        <w:rPr>
          <w:rFonts w:ascii="Times New Roman" w:hAnsi="Times New Roman"/>
          <w:color w:val="000000"/>
        </w:rPr>
      </w:pPr>
      <w:r w:rsidRPr="00D00AAB">
        <w:rPr>
          <w:rFonts w:ascii="Times New Roman" w:hAnsi="Times New Roman"/>
          <w:color w:val="000000"/>
        </w:rPr>
        <w:t>Data______________________________ Firma per presa visione __________________________________</w:t>
      </w:r>
    </w:p>
    <w:sectPr w:rsidR="0062365E" w:rsidSect="00FF6702">
      <w:pgSz w:w="11907" w:h="16839" w:code="9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7B9F"/>
    <w:multiLevelType w:val="hybridMultilevel"/>
    <w:tmpl w:val="ADD8E700"/>
    <w:lvl w:ilvl="0" w:tplc="B4C21222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96877"/>
    <w:multiLevelType w:val="hybridMultilevel"/>
    <w:tmpl w:val="DBD0443A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6116824"/>
    <w:multiLevelType w:val="hybridMultilevel"/>
    <w:tmpl w:val="1520DAB0"/>
    <w:lvl w:ilvl="0" w:tplc="04100009">
      <w:start w:val="1"/>
      <w:numFmt w:val="bullet"/>
      <w:lvlText w:val=""/>
      <w:lvlJc w:val="left"/>
      <w:pPr>
        <w:ind w:left="7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14E41036"/>
    <w:multiLevelType w:val="hybridMultilevel"/>
    <w:tmpl w:val="2962149E"/>
    <w:lvl w:ilvl="0" w:tplc="61A67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77F11"/>
    <w:multiLevelType w:val="hybridMultilevel"/>
    <w:tmpl w:val="00C864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97DD9"/>
    <w:multiLevelType w:val="hybridMultilevel"/>
    <w:tmpl w:val="DCAA106A"/>
    <w:lvl w:ilvl="0" w:tplc="3216D90E">
      <w:start w:val="1"/>
      <w:numFmt w:val="bullet"/>
      <w:lvlText w:val=""/>
      <w:lvlJc w:val="left"/>
      <w:pPr>
        <w:ind w:left="774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E3D13C7"/>
    <w:multiLevelType w:val="hybridMultilevel"/>
    <w:tmpl w:val="CFE2C90E"/>
    <w:lvl w:ilvl="0" w:tplc="61A6794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2B0D8D"/>
    <w:multiLevelType w:val="hybridMultilevel"/>
    <w:tmpl w:val="9A1A4390"/>
    <w:lvl w:ilvl="0" w:tplc="259AC6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24BC8"/>
    <w:multiLevelType w:val="hybridMultilevel"/>
    <w:tmpl w:val="D87EE2F8"/>
    <w:lvl w:ilvl="0" w:tplc="3216D9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A2602"/>
    <w:multiLevelType w:val="hybridMultilevel"/>
    <w:tmpl w:val="A926853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F7073"/>
    <w:multiLevelType w:val="hybridMultilevel"/>
    <w:tmpl w:val="80022C0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827AAE"/>
    <w:multiLevelType w:val="hybridMultilevel"/>
    <w:tmpl w:val="63762F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B132AA"/>
    <w:multiLevelType w:val="hybridMultilevel"/>
    <w:tmpl w:val="0B169518"/>
    <w:lvl w:ilvl="0" w:tplc="B4C212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716A1"/>
    <w:multiLevelType w:val="hybridMultilevel"/>
    <w:tmpl w:val="A66054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80A5A"/>
    <w:multiLevelType w:val="hybridMultilevel"/>
    <w:tmpl w:val="9462FE78"/>
    <w:lvl w:ilvl="0" w:tplc="B4C2122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7314"/>
    <w:multiLevelType w:val="hybridMultilevel"/>
    <w:tmpl w:val="1C8C8B7E"/>
    <w:lvl w:ilvl="0" w:tplc="3216D9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D2344"/>
    <w:multiLevelType w:val="hybridMultilevel"/>
    <w:tmpl w:val="220ED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1356C"/>
    <w:multiLevelType w:val="hybridMultilevel"/>
    <w:tmpl w:val="88C427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725D8"/>
    <w:multiLevelType w:val="hybridMultilevel"/>
    <w:tmpl w:val="FC8083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44921"/>
    <w:multiLevelType w:val="hybridMultilevel"/>
    <w:tmpl w:val="778A49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E3BF5"/>
    <w:multiLevelType w:val="hybridMultilevel"/>
    <w:tmpl w:val="C6AE97B8"/>
    <w:lvl w:ilvl="0" w:tplc="61A679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A0811"/>
    <w:multiLevelType w:val="hybridMultilevel"/>
    <w:tmpl w:val="56102024"/>
    <w:lvl w:ilvl="0" w:tplc="3216D9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8D2835"/>
    <w:multiLevelType w:val="hybridMultilevel"/>
    <w:tmpl w:val="7B1A002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3233392">
    <w:abstractNumId w:val="19"/>
  </w:num>
  <w:num w:numId="2" w16cid:durableId="303004928">
    <w:abstractNumId w:val="11"/>
  </w:num>
  <w:num w:numId="3" w16cid:durableId="1357147821">
    <w:abstractNumId w:val="13"/>
  </w:num>
  <w:num w:numId="4" w16cid:durableId="523714073">
    <w:abstractNumId w:val="16"/>
  </w:num>
  <w:num w:numId="5" w16cid:durableId="762844134">
    <w:abstractNumId w:val="2"/>
  </w:num>
  <w:num w:numId="6" w16cid:durableId="1518080552">
    <w:abstractNumId w:val="22"/>
  </w:num>
  <w:num w:numId="7" w16cid:durableId="1210384794">
    <w:abstractNumId w:val="12"/>
  </w:num>
  <w:num w:numId="8" w16cid:durableId="1496721720">
    <w:abstractNumId w:val="1"/>
  </w:num>
  <w:num w:numId="9" w16cid:durableId="715936304">
    <w:abstractNumId w:val="5"/>
  </w:num>
  <w:num w:numId="10" w16cid:durableId="1169759682">
    <w:abstractNumId w:val="6"/>
  </w:num>
  <w:num w:numId="11" w16cid:durableId="1255212162">
    <w:abstractNumId w:val="9"/>
  </w:num>
  <w:num w:numId="12" w16cid:durableId="1594586160">
    <w:abstractNumId w:val="4"/>
  </w:num>
  <w:num w:numId="13" w16cid:durableId="1871726008">
    <w:abstractNumId w:val="18"/>
  </w:num>
  <w:num w:numId="14" w16cid:durableId="729227921">
    <w:abstractNumId w:val="17"/>
  </w:num>
  <w:num w:numId="15" w16cid:durableId="504976425">
    <w:abstractNumId w:val="0"/>
  </w:num>
  <w:num w:numId="16" w16cid:durableId="231166150">
    <w:abstractNumId w:val="10"/>
  </w:num>
  <w:num w:numId="17" w16cid:durableId="556015284">
    <w:abstractNumId w:val="14"/>
  </w:num>
  <w:num w:numId="18" w16cid:durableId="1548252909">
    <w:abstractNumId w:val="3"/>
  </w:num>
  <w:num w:numId="19" w16cid:durableId="232930239">
    <w:abstractNumId w:val="7"/>
  </w:num>
  <w:num w:numId="20" w16cid:durableId="409429701">
    <w:abstractNumId w:val="8"/>
  </w:num>
  <w:num w:numId="21" w16cid:durableId="1426657251">
    <w:abstractNumId w:val="15"/>
  </w:num>
  <w:num w:numId="22" w16cid:durableId="1094864219">
    <w:abstractNumId w:val="20"/>
  </w:num>
  <w:num w:numId="23" w16cid:durableId="11326765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139"/>
    <w:rsid w:val="000019E1"/>
    <w:rsid w:val="0002539F"/>
    <w:rsid w:val="00036C8F"/>
    <w:rsid w:val="000432D2"/>
    <w:rsid w:val="000505FA"/>
    <w:rsid w:val="00074534"/>
    <w:rsid w:val="000D015C"/>
    <w:rsid w:val="000D20BF"/>
    <w:rsid w:val="00113658"/>
    <w:rsid w:val="001320CA"/>
    <w:rsid w:val="00146B6D"/>
    <w:rsid w:val="001555AF"/>
    <w:rsid w:val="00172A33"/>
    <w:rsid w:val="001764F9"/>
    <w:rsid w:val="001B2143"/>
    <w:rsid w:val="002004D2"/>
    <w:rsid w:val="00222166"/>
    <w:rsid w:val="002327D4"/>
    <w:rsid w:val="002507E3"/>
    <w:rsid w:val="00255235"/>
    <w:rsid w:val="00255413"/>
    <w:rsid w:val="00263A33"/>
    <w:rsid w:val="00274B1C"/>
    <w:rsid w:val="00287FB7"/>
    <w:rsid w:val="00293736"/>
    <w:rsid w:val="002B5625"/>
    <w:rsid w:val="002B6C37"/>
    <w:rsid w:val="002C639A"/>
    <w:rsid w:val="002D3AA7"/>
    <w:rsid w:val="002F0FA9"/>
    <w:rsid w:val="00310D35"/>
    <w:rsid w:val="003260BB"/>
    <w:rsid w:val="0032618A"/>
    <w:rsid w:val="003274FC"/>
    <w:rsid w:val="0035514F"/>
    <w:rsid w:val="003560FC"/>
    <w:rsid w:val="00356A84"/>
    <w:rsid w:val="00360A33"/>
    <w:rsid w:val="00395B59"/>
    <w:rsid w:val="003A5DEF"/>
    <w:rsid w:val="003A7EF4"/>
    <w:rsid w:val="003D3064"/>
    <w:rsid w:val="00407A37"/>
    <w:rsid w:val="004508A0"/>
    <w:rsid w:val="0045252C"/>
    <w:rsid w:val="0049453E"/>
    <w:rsid w:val="004973EB"/>
    <w:rsid w:val="004A26FB"/>
    <w:rsid w:val="004A3695"/>
    <w:rsid w:val="004A59CC"/>
    <w:rsid w:val="004B546C"/>
    <w:rsid w:val="004C4ED8"/>
    <w:rsid w:val="004D1CE6"/>
    <w:rsid w:val="004D4348"/>
    <w:rsid w:val="00502FF5"/>
    <w:rsid w:val="005245D0"/>
    <w:rsid w:val="00527F96"/>
    <w:rsid w:val="005739E4"/>
    <w:rsid w:val="005919C9"/>
    <w:rsid w:val="005978A9"/>
    <w:rsid w:val="005B25D3"/>
    <w:rsid w:val="005C11C9"/>
    <w:rsid w:val="005C1236"/>
    <w:rsid w:val="005E604D"/>
    <w:rsid w:val="005E67C9"/>
    <w:rsid w:val="00601D2B"/>
    <w:rsid w:val="00606443"/>
    <w:rsid w:val="0062365E"/>
    <w:rsid w:val="006A6547"/>
    <w:rsid w:val="006B0F71"/>
    <w:rsid w:val="006F2745"/>
    <w:rsid w:val="007036FC"/>
    <w:rsid w:val="00704ED7"/>
    <w:rsid w:val="00717D8A"/>
    <w:rsid w:val="00764BA2"/>
    <w:rsid w:val="00781FF7"/>
    <w:rsid w:val="007E493E"/>
    <w:rsid w:val="007F4259"/>
    <w:rsid w:val="00801ACD"/>
    <w:rsid w:val="00826D84"/>
    <w:rsid w:val="008416F6"/>
    <w:rsid w:val="00873964"/>
    <w:rsid w:val="00874668"/>
    <w:rsid w:val="00875102"/>
    <w:rsid w:val="008E16AB"/>
    <w:rsid w:val="00913DA5"/>
    <w:rsid w:val="00922A41"/>
    <w:rsid w:val="00930F90"/>
    <w:rsid w:val="00940DEE"/>
    <w:rsid w:val="009437D6"/>
    <w:rsid w:val="0096240C"/>
    <w:rsid w:val="00985CC0"/>
    <w:rsid w:val="0099364C"/>
    <w:rsid w:val="009A218C"/>
    <w:rsid w:val="009B5260"/>
    <w:rsid w:val="00A75EF8"/>
    <w:rsid w:val="00A8742B"/>
    <w:rsid w:val="00AA3AEE"/>
    <w:rsid w:val="00AB133E"/>
    <w:rsid w:val="00AD6A6E"/>
    <w:rsid w:val="00B010BB"/>
    <w:rsid w:val="00B10582"/>
    <w:rsid w:val="00B20B3D"/>
    <w:rsid w:val="00B31FA5"/>
    <w:rsid w:val="00B3386F"/>
    <w:rsid w:val="00B44350"/>
    <w:rsid w:val="00B516AD"/>
    <w:rsid w:val="00B613DF"/>
    <w:rsid w:val="00B64A8F"/>
    <w:rsid w:val="00B669C3"/>
    <w:rsid w:val="00B929FC"/>
    <w:rsid w:val="00BD137B"/>
    <w:rsid w:val="00BE32A3"/>
    <w:rsid w:val="00C23314"/>
    <w:rsid w:val="00C739B8"/>
    <w:rsid w:val="00C81713"/>
    <w:rsid w:val="00C848DA"/>
    <w:rsid w:val="00C90443"/>
    <w:rsid w:val="00C94B2B"/>
    <w:rsid w:val="00CB0351"/>
    <w:rsid w:val="00CB18DD"/>
    <w:rsid w:val="00CE26E7"/>
    <w:rsid w:val="00CE4F6D"/>
    <w:rsid w:val="00CF0AD8"/>
    <w:rsid w:val="00D00CC1"/>
    <w:rsid w:val="00D141D7"/>
    <w:rsid w:val="00D20C9E"/>
    <w:rsid w:val="00D500FA"/>
    <w:rsid w:val="00D94542"/>
    <w:rsid w:val="00D9754E"/>
    <w:rsid w:val="00DB58F0"/>
    <w:rsid w:val="00DC6B7D"/>
    <w:rsid w:val="00DD77A9"/>
    <w:rsid w:val="00DF00BA"/>
    <w:rsid w:val="00DF5944"/>
    <w:rsid w:val="00E02139"/>
    <w:rsid w:val="00E13FAA"/>
    <w:rsid w:val="00E1684B"/>
    <w:rsid w:val="00E3228A"/>
    <w:rsid w:val="00E87CDC"/>
    <w:rsid w:val="00EA5613"/>
    <w:rsid w:val="00EA5CBC"/>
    <w:rsid w:val="00EC517C"/>
    <w:rsid w:val="00ED1A7C"/>
    <w:rsid w:val="00ED3F23"/>
    <w:rsid w:val="00ED4BA1"/>
    <w:rsid w:val="00EF59E1"/>
    <w:rsid w:val="00F01FCB"/>
    <w:rsid w:val="00F02229"/>
    <w:rsid w:val="00F05232"/>
    <w:rsid w:val="00F052F4"/>
    <w:rsid w:val="00F112B4"/>
    <w:rsid w:val="00F123E5"/>
    <w:rsid w:val="00F12E07"/>
    <w:rsid w:val="00F1457D"/>
    <w:rsid w:val="00F4365D"/>
    <w:rsid w:val="00F516B8"/>
    <w:rsid w:val="00F8430A"/>
    <w:rsid w:val="00FB5F2D"/>
    <w:rsid w:val="00FB6E02"/>
    <w:rsid w:val="00FC394C"/>
    <w:rsid w:val="00FC49AC"/>
    <w:rsid w:val="00FC7D4A"/>
    <w:rsid w:val="00FD3C0E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0B18-75F9-4EDC-81B0-13EE1FF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75EF8"/>
  </w:style>
  <w:style w:type="paragraph" w:styleId="Titolo1">
    <w:name w:val="heading 1"/>
    <w:basedOn w:val="Normale"/>
    <w:next w:val="Normale"/>
    <w:link w:val="Titolo1Carattere"/>
    <w:uiPriority w:val="9"/>
    <w:qFormat/>
    <w:rsid w:val="00E0213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02139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0213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21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rsid w:val="00E02139"/>
    <w:rPr>
      <w:rFonts w:ascii="Arial" w:eastAsia="Times New Roman" w:hAnsi="Arial" w:cs="Arial"/>
      <w:b/>
      <w:bCs/>
      <w:sz w:val="32"/>
      <w:szCs w:val="24"/>
    </w:rPr>
  </w:style>
  <w:style w:type="paragraph" w:customStyle="1" w:styleId="a">
    <w:unhideWhenUsed/>
    <w:rsid w:val="00E02139"/>
    <w:pPr>
      <w:spacing w:after="120"/>
    </w:pPr>
    <w:rPr>
      <w:rFonts w:ascii="Calibri" w:eastAsia="Times New Roman" w:hAnsi="Calibri" w:cs="Times New Roman"/>
    </w:rPr>
  </w:style>
  <w:style w:type="character" w:customStyle="1" w:styleId="CorpotestoCarattere">
    <w:name w:val="Corpo testo Carattere"/>
    <w:rsid w:val="00E02139"/>
    <w:rPr>
      <w:rFonts w:ascii="Calibri" w:eastAsia="Times New Roman" w:hAnsi="Calibri" w:cs="Times New Roman"/>
    </w:rPr>
  </w:style>
  <w:style w:type="paragraph" w:styleId="Corpotesto">
    <w:name w:val="Body Text"/>
    <w:basedOn w:val="Normale"/>
    <w:link w:val="CorpotestoCarattere1"/>
    <w:uiPriority w:val="99"/>
    <w:semiHidden/>
    <w:unhideWhenUsed/>
    <w:rsid w:val="00E02139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rsid w:val="00E021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21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9E4"/>
    <w:pPr>
      <w:ind w:left="720"/>
      <w:contextualSpacing/>
    </w:pPr>
  </w:style>
  <w:style w:type="paragraph" w:customStyle="1" w:styleId="Corpodeltesto31">
    <w:name w:val="Corpo del testo 31"/>
    <w:basedOn w:val="Normale"/>
    <w:rsid w:val="009B52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table" w:styleId="Grigliatabella">
    <w:name w:val="Table Grid"/>
    <w:basedOn w:val="Tabellanormale"/>
    <w:uiPriority w:val="59"/>
    <w:rsid w:val="008E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36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93E5-9DA3-4DB6-9D74-60937EF6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3075</Words>
  <Characters>17531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cp:lastPrinted>2017-07-19T08:07:00Z</cp:lastPrinted>
  <dcterms:created xsi:type="dcterms:W3CDTF">2023-05-25T10:41:00Z</dcterms:created>
  <dcterms:modified xsi:type="dcterms:W3CDTF">2023-05-25T10:41:00Z</dcterms:modified>
</cp:coreProperties>
</file>